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78" w:rsidRDefault="00976A36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23485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687841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2778"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FC5076" w:rsidRPr="008A3613" w:rsidRDefault="00105596">
      <w:pPr>
        <w:spacing w:after="0" w:line="408" w:lineRule="auto"/>
        <w:ind w:left="120"/>
        <w:jc w:val="center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C5076" w:rsidRPr="008A3613" w:rsidRDefault="00105596">
      <w:pPr>
        <w:spacing w:after="0" w:line="408" w:lineRule="auto"/>
        <w:ind w:left="120"/>
        <w:jc w:val="center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8A361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  <w:r w:rsidRPr="008A361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C5076" w:rsidRPr="003B3715" w:rsidRDefault="00105596">
      <w:pPr>
        <w:spacing w:after="0" w:line="408" w:lineRule="auto"/>
        <w:ind w:left="120"/>
        <w:jc w:val="center"/>
        <w:rPr>
          <w:lang w:val="ru-RU"/>
        </w:rPr>
      </w:pPr>
      <w:r w:rsidRPr="003B37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3B371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Назарово</w:t>
      </w:r>
      <w:bookmarkEnd w:id="2"/>
      <w:r w:rsidRPr="003B37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B3715">
        <w:rPr>
          <w:rFonts w:ascii="Times New Roman" w:hAnsi="Times New Roman"/>
          <w:color w:val="000000"/>
          <w:sz w:val="28"/>
          <w:lang w:val="ru-RU"/>
        </w:rPr>
        <w:t>​</w:t>
      </w:r>
    </w:p>
    <w:p w:rsidR="00FC5076" w:rsidRPr="003B3715" w:rsidRDefault="00105596">
      <w:pPr>
        <w:spacing w:after="0" w:line="408" w:lineRule="auto"/>
        <w:ind w:left="120"/>
        <w:jc w:val="center"/>
        <w:rPr>
          <w:lang w:val="ru-RU"/>
        </w:rPr>
      </w:pPr>
      <w:r w:rsidRPr="003B3715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FC5076" w:rsidRPr="003B3715" w:rsidRDefault="00FC5076">
      <w:pPr>
        <w:spacing w:after="0"/>
        <w:ind w:left="120"/>
        <w:rPr>
          <w:lang w:val="ru-RU"/>
        </w:rPr>
      </w:pPr>
    </w:p>
    <w:p w:rsidR="00FC5076" w:rsidRPr="003B3715" w:rsidRDefault="00FC5076">
      <w:pPr>
        <w:spacing w:after="0"/>
        <w:ind w:left="120"/>
        <w:rPr>
          <w:lang w:val="ru-RU"/>
        </w:rPr>
      </w:pPr>
    </w:p>
    <w:p w:rsidR="00FC5076" w:rsidRPr="003B3715" w:rsidRDefault="00FC5076">
      <w:pPr>
        <w:spacing w:after="0"/>
        <w:ind w:left="120"/>
        <w:rPr>
          <w:lang w:val="ru-RU"/>
        </w:rPr>
      </w:pPr>
    </w:p>
    <w:p w:rsidR="00FC5076" w:rsidRPr="003B3715" w:rsidRDefault="00FC507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2523"/>
        <w:gridCol w:w="3827"/>
      </w:tblGrid>
      <w:tr w:rsidR="00372778" w:rsidRPr="0062494D" w:rsidTr="0062494D">
        <w:tc>
          <w:tcPr>
            <w:tcW w:w="3114" w:type="dxa"/>
          </w:tcPr>
          <w:p w:rsidR="00372778" w:rsidRPr="0040209D" w:rsidRDefault="00372778" w:rsidP="003727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</w:tcPr>
          <w:p w:rsidR="00372778" w:rsidRPr="0040209D" w:rsidRDefault="00372778" w:rsidP="003727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62494D" w:rsidRPr="0026030F" w:rsidRDefault="0062494D" w:rsidP="006249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60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2494D" w:rsidRDefault="0062494D" w:rsidP="006249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60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14"</w:t>
            </w:r>
          </w:p>
          <w:p w:rsidR="0062494D" w:rsidRPr="0026030F" w:rsidRDefault="0062494D" w:rsidP="006249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</w:t>
            </w:r>
          </w:p>
          <w:p w:rsidR="0062494D" w:rsidRPr="0026030F" w:rsidRDefault="0062494D" w:rsidP="006249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260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Колотий</w:t>
            </w:r>
            <w:proofErr w:type="gramEnd"/>
            <w:r w:rsidRPr="00260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А.Ю. </w:t>
            </w:r>
          </w:p>
          <w:p w:rsidR="0062494D" w:rsidRPr="0026030F" w:rsidRDefault="0062494D" w:rsidP="006249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60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0</w:t>
            </w:r>
            <w:r w:rsidRPr="00260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-04-61/1</w:t>
            </w:r>
            <w:r w:rsidRPr="00260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29.08.2024 г</w:t>
            </w:r>
            <w:r w:rsidRPr="00260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372778" w:rsidRPr="0040209D" w:rsidRDefault="00372778" w:rsidP="003727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5076" w:rsidRPr="008A3613" w:rsidRDefault="00FC5076">
      <w:pPr>
        <w:spacing w:after="0"/>
        <w:ind w:left="120"/>
        <w:rPr>
          <w:lang w:val="ru-RU"/>
        </w:rPr>
      </w:pPr>
    </w:p>
    <w:p w:rsidR="00FC5076" w:rsidRPr="008A3613" w:rsidRDefault="00105596">
      <w:pPr>
        <w:spacing w:after="0"/>
        <w:ind w:left="120"/>
        <w:rPr>
          <w:lang w:val="ru-RU"/>
        </w:rPr>
      </w:pPr>
      <w:bookmarkStart w:id="3" w:name="_GoBack"/>
      <w:bookmarkEnd w:id="3"/>
      <w:r w:rsidRPr="008A3613">
        <w:rPr>
          <w:rFonts w:ascii="Times New Roman" w:hAnsi="Times New Roman"/>
          <w:color w:val="000000"/>
          <w:sz w:val="28"/>
          <w:lang w:val="ru-RU"/>
        </w:rPr>
        <w:t>‌</w:t>
      </w:r>
    </w:p>
    <w:p w:rsidR="00FC5076" w:rsidRPr="008A3613" w:rsidRDefault="00FC5076">
      <w:pPr>
        <w:spacing w:after="0"/>
        <w:ind w:left="120"/>
        <w:rPr>
          <w:lang w:val="ru-RU"/>
        </w:rPr>
      </w:pPr>
    </w:p>
    <w:p w:rsidR="00FC5076" w:rsidRPr="008A3613" w:rsidRDefault="00FC5076">
      <w:pPr>
        <w:spacing w:after="0"/>
        <w:ind w:left="120"/>
        <w:rPr>
          <w:lang w:val="ru-RU"/>
        </w:rPr>
      </w:pPr>
    </w:p>
    <w:p w:rsidR="00FC5076" w:rsidRPr="008A3613" w:rsidRDefault="00FC5076">
      <w:pPr>
        <w:spacing w:after="0"/>
        <w:ind w:left="120"/>
        <w:rPr>
          <w:lang w:val="ru-RU"/>
        </w:rPr>
      </w:pPr>
    </w:p>
    <w:p w:rsidR="00FC5076" w:rsidRPr="008A3613" w:rsidRDefault="00105596">
      <w:pPr>
        <w:spacing w:after="0" w:line="408" w:lineRule="auto"/>
        <w:ind w:left="120"/>
        <w:jc w:val="center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5076" w:rsidRPr="008A3613" w:rsidRDefault="00105596">
      <w:pPr>
        <w:spacing w:after="0" w:line="408" w:lineRule="auto"/>
        <w:ind w:left="120"/>
        <w:jc w:val="center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3613">
        <w:rPr>
          <w:rFonts w:ascii="Times New Roman" w:hAnsi="Times New Roman"/>
          <w:color w:val="000000"/>
          <w:sz w:val="28"/>
          <w:lang w:val="ru-RU"/>
        </w:rPr>
        <w:t xml:space="preserve"> 1560814)</w:t>
      </w:r>
    </w:p>
    <w:p w:rsidR="00FC5076" w:rsidRPr="008A3613" w:rsidRDefault="00FC5076">
      <w:pPr>
        <w:spacing w:after="0"/>
        <w:ind w:left="120"/>
        <w:jc w:val="center"/>
        <w:rPr>
          <w:lang w:val="ru-RU"/>
        </w:rPr>
      </w:pPr>
    </w:p>
    <w:p w:rsidR="00FC5076" w:rsidRPr="008A3613" w:rsidRDefault="00105596">
      <w:pPr>
        <w:spacing w:after="0" w:line="408" w:lineRule="auto"/>
        <w:ind w:left="120"/>
        <w:jc w:val="center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FC5076" w:rsidRPr="008A3613" w:rsidRDefault="00105596">
      <w:pPr>
        <w:spacing w:after="0" w:line="408" w:lineRule="auto"/>
        <w:ind w:left="120"/>
        <w:jc w:val="center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A3613">
        <w:rPr>
          <w:rFonts w:ascii="Calibri" w:hAnsi="Calibri"/>
          <w:color w:val="000000"/>
          <w:sz w:val="28"/>
          <w:lang w:val="ru-RU"/>
        </w:rPr>
        <w:t xml:space="preserve">– </w:t>
      </w:r>
      <w:r w:rsidRPr="008A361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C5076" w:rsidRPr="008A3613" w:rsidRDefault="00FC5076">
      <w:pPr>
        <w:spacing w:after="0"/>
        <w:ind w:left="120"/>
        <w:jc w:val="center"/>
        <w:rPr>
          <w:lang w:val="ru-RU"/>
        </w:rPr>
      </w:pPr>
    </w:p>
    <w:p w:rsidR="00FC5076" w:rsidRPr="008A3613" w:rsidRDefault="00FC5076">
      <w:pPr>
        <w:spacing w:after="0"/>
        <w:ind w:left="120"/>
        <w:jc w:val="center"/>
        <w:rPr>
          <w:lang w:val="ru-RU"/>
        </w:rPr>
      </w:pPr>
    </w:p>
    <w:p w:rsidR="00FC5076" w:rsidRPr="008A3613" w:rsidRDefault="00FC5076">
      <w:pPr>
        <w:spacing w:after="0"/>
        <w:ind w:left="120"/>
        <w:jc w:val="center"/>
        <w:rPr>
          <w:lang w:val="ru-RU"/>
        </w:rPr>
      </w:pPr>
    </w:p>
    <w:p w:rsidR="00FC5076" w:rsidRPr="008A3613" w:rsidRDefault="00FC5076">
      <w:pPr>
        <w:spacing w:after="0"/>
        <w:ind w:left="120"/>
        <w:jc w:val="center"/>
        <w:rPr>
          <w:lang w:val="ru-RU"/>
        </w:rPr>
      </w:pPr>
    </w:p>
    <w:p w:rsidR="00FC5076" w:rsidRPr="008A3613" w:rsidRDefault="00FC5076">
      <w:pPr>
        <w:spacing w:after="0"/>
        <w:ind w:left="120"/>
        <w:jc w:val="center"/>
        <w:rPr>
          <w:lang w:val="ru-RU"/>
        </w:rPr>
      </w:pPr>
    </w:p>
    <w:p w:rsidR="00FC5076" w:rsidRPr="008A3613" w:rsidRDefault="00FC5076">
      <w:pPr>
        <w:spacing w:after="0"/>
        <w:ind w:left="120"/>
        <w:jc w:val="center"/>
        <w:rPr>
          <w:lang w:val="ru-RU"/>
        </w:rPr>
      </w:pPr>
    </w:p>
    <w:p w:rsidR="00FC5076" w:rsidRPr="008A3613" w:rsidRDefault="00FC5076">
      <w:pPr>
        <w:spacing w:after="0"/>
        <w:ind w:left="120"/>
        <w:jc w:val="center"/>
        <w:rPr>
          <w:lang w:val="ru-RU"/>
        </w:rPr>
      </w:pPr>
    </w:p>
    <w:p w:rsidR="00FC5076" w:rsidRPr="008A3613" w:rsidRDefault="00FC5076">
      <w:pPr>
        <w:spacing w:after="0"/>
        <w:ind w:left="120"/>
        <w:jc w:val="center"/>
        <w:rPr>
          <w:lang w:val="ru-RU"/>
        </w:rPr>
      </w:pPr>
    </w:p>
    <w:p w:rsidR="00FC5076" w:rsidRPr="008A3613" w:rsidRDefault="00FC5076" w:rsidP="003B3715">
      <w:pPr>
        <w:spacing w:after="0"/>
        <w:rPr>
          <w:lang w:val="ru-RU"/>
        </w:rPr>
      </w:pPr>
    </w:p>
    <w:p w:rsidR="00FC5076" w:rsidRPr="008A3613" w:rsidRDefault="00FC5076">
      <w:pPr>
        <w:spacing w:after="0"/>
        <w:ind w:left="120"/>
        <w:jc w:val="center"/>
        <w:rPr>
          <w:lang w:val="ru-RU"/>
        </w:rPr>
      </w:pPr>
    </w:p>
    <w:p w:rsidR="00FC5076" w:rsidRPr="008A3613" w:rsidRDefault="00105596">
      <w:pPr>
        <w:spacing w:after="0"/>
        <w:ind w:left="120"/>
        <w:jc w:val="center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5128-b2e3-43b4-b7ed-dd91c2c6823e"/>
      <w:r w:rsidRPr="008A3613">
        <w:rPr>
          <w:rFonts w:ascii="Times New Roman" w:hAnsi="Times New Roman"/>
          <w:b/>
          <w:color w:val="000000"/>
          <w:sz w:val="28"/>
          <w:lang w:val="ru-RU"/>
        </w:rPr>
        <w:t>Назарово 202</w:t>
      </w:r>
      <w:bookmarkEnd w:id="4"/>
      <w:r w:rsidR="0062494D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FC5076" w:rsidRPr="008A3613" w:rsidRDefault="00FC5076">
      <w:pPr>
        <w:spacing w:after="0"/>
        <w:ind w:left="120"/>
        <w:rPr>
          <w:lang w:val="ru-RU"/>
        </w:rPr>
      </w:pPr>
    </w:p>
    <w:p w:rsidR="00FC5076" w:rsidRPr="008A3613" w:rsidRDefault="00FC5076">
      <w:pPr>
        <w:rPr>
          <w:lang w:val="ru-RU"/>
        </w:rPr>
        <w:sectPr w:rsidR="00FC5076" w:rsidRPr="008A3613">
          <w:pgSz w:w="11906" w:h="16383"/>
          <w:pgMar w:top="1134" w:right="850" w:bottom="1134" w:left="1701" w:header="720" w:footer="720" w:gutter="0"/>
          <w:cols w:space="720"/>
        </w:sect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bookmarkStart w:id="5" w:name="block-11234857"/>
      <w:bookmarkEnd w:id="0"/>
      <w:r w:rsidRPr="008A361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социокультурное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синтезирование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8A3613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8A361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C5076" w:rsidRPr="008A3613" w:rsidRDefault="00FC5076">
      <w:pPr>
        <w:rPr>
          <w:lang w:val="ru-RU"/>
        </w:rPr>
        <w:sectPr w:rsidR="00FC5076" w:rsidRPr="008A3613">
          <w:pgSz w:w="11906" w:h="16383"/>
          <w:pgMar w:top="1134" w:right="850" w:bottom="1134" w:left="1701" w:header="720" w:footer="720" w:gutter="0"/>
          <w:cols w:space="720"/>
        </w:sect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bookmarkStart w:id="7" w:name="block-11234859"/>
      <w:bookmarkEnd w:id="5"/>
      <w:r w:rsidRPr="008A361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8A361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3B3715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</w:t>
      </w:r>
      <w:r w:rsidRPr="008A3613">
        <w:rPr>
          <w:rFonts w:ascii="Times New Roman" w:hAnsi="Times New Roman"/>
          <w:color w:val="000000"/>
          <w:sz w:val="28"/>
          <w:lang w:val="ru-RU"/>
        </w:rPr>
        <w:t xml:space="preserve">Самосознание и его роль в развитии личности.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8A3613">
        <w:rPr>
          <w:rFonts w:ascii="Times New Roman" w:hAnsi="Times New Roman"/>
          <w:color w:val="000000"/>
          <w:sz w:val="28"/>
          <w:lang w:val="ru-RU"/>
        </w:rPr>
        <w:t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Диалог культур. Богатство культурного наследия России. Вклад российской культуры в мировую культуру. </w:t>
      </w:r>
      <w:r w:rsidRPr="008A3613">
        <w:rPr>
          <w:rFonts w:ascii="Times New Roman" w:hAnsi="Times New Roman"/>
          <w:color w:val="000000"/>
          <w:sz w:val="28"/>
          <w:lang w:val="ru-RU"/>
        </w:rPr>
        <w:t>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3B371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3B3715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spellEnd"/>
      <w:r w:rsidRPr="003B3715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8A3613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Антисоциальные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группы. Опасность криминальных групп. Агрессивное поведение.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Собственность. Экономическое содержание собственности. Главные вопросы экономики. Производство. Факторы производства и факторные доходы. </w:t>
      </w:r>
      <w:r w:rsidRPr="008A3613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C5076" w:rsidRPr="003B3715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3B3715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3B3715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3B3715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3B3715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Совершенная и несовершенная конкуренция.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</w:t>
      </w:r>
      <w:r w:rsidRPr="008A3613">
        <w:rPr>
          <w:rFonts w:ascii="Times New Roman" w:hAnsi="Times New Roman"/>
          <w:color w:val="000000"/>
          <w:sz w:val="28"/>
          <w:lang w:val="ru-RU"/>
        </w:rPr>
        <w:t>Методы антимонопольного регулирования экономики.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Рынок ресурсов. Рынок земли. Природные ресурсы и экономическая рента.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Рынок капитала. Спрос и предложение на инвестиционные ресурсы. Дисконтирование. Определение рыночно справедливой цены актива. </w:t>
      </w:r>
      <w:r w:rsidRPr="008A3613">
        <w:rPr>
          <w:rFonts w:ascii="Times New Roman" w:hAnsi="Times New Roman"/>
          <w:color w:val="000000"/>
          <w:sz w:val="28"/>
          <w:lang w:val="ru-RU"/>
        </w:rPr>
        <w:t>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3B3715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3B3715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</w:t>
      </w:r>
      <w:proofErr w:type="spellStart"/>
      <w:r w:rsidRPr="003B3715">
        <w:rPr>
          <w:rFonts w:ascii="Times New Roman" w:hAnsi="Times New Roman"/>
          <w:color w:val="000000"/>
          <w:sz w:val="28"/>
          <w:lang w:val="ru-RU"/>
        </w:rPr>
        <w:t>Франчайзинг</w:t>
      </w:r>
      <w:proofErr w:type="spellEnd"/>
      <w:r w:rsidRPr="003B3715">
        <w:rPr>
          <w:rFonts w:ascii="Times New Roman" w:hAnsi="Times New Roman"/>
          <w:color w:val="000000"/>
          <w:sz w:val="28"/>
          <w:lang w:val="ru-RU"/>
        </w:rPr>
        <w:t xml:space="preserve">. Этика предпринимательства. </w:t>
      </w:r>
      <w:r w:rsidRPr="008A3613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3B3715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</w:t>
      </w:r>
      <w:r w:rsidRPr="008A3613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Монетарная политика. </w:t>
      </w:r>
      <w:proofErr w:type="spellStart"/>
      <w:r w:rsidRPr="003B3715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3B3715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3B3715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3B3715">
        <w:rPr>
          <w:rFonts w:ascii="Times New Roman" w:hAnsi="Times New Roman"/>
          <w:color w:val="000000"/>
          <w:sz w:val="28"/>
          <w:lang w:val="ru-RU"/>
        </w:rPr>
        <w:t xml:space="preserve"> последствия. </w:t>
      </w:r>
      <w:r w:rsidRPr="008A3613">
        <w:rPr>
          <w:rFonts w:ascii="Times New Roman" w:hAnsi="Times New Roman"/>
          <w:color w:val="000000"/>
          <w:sz w:val="28"/>
          <w:lang w:val="ru-RU"/>
        </w:rPr>
        <w:t>Антиинфляционная политика 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Виды налогов. Принципы налогообложения в Российской Федерации. Налогообложение и субсидирование. </w:t>
      </w:r>
      <w:r w:rsidRPr="008A3613">
        <w:rPr>
          <w:rFonts w:ascii="Times New Roman" w:hAnsi="Times New Roman"/>
          <w:color w:val="000000"/>
          <w:sz w:val="28"/>
          <w:lang w:val="ru-RU"/>
        </w:rPr>
        <w:t>Фискальная политика государства.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8A3613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FC5076" w:rsidRPr="003B3715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Молодёжь как социальная группа, её социальные и социально-психологические характеристики. </w:t>
      </w:r>
      <w:r w:rsidRPr="003B3715">
        <w:rPr>
          <w:rFonts w:ascii="Times New Roman" w:hAnsi="Times New Roman"/>
          <w:color w:val="000000"/>
          <w:sz w:val="28"/>
          <w:lang w:val="ru-RU"/>
        </w:rPr>
        <w:t>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FC5076" w:rsidRPr="003B3715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</w:t>
      </w:r>
      <w:r w:rsidRPr="003B3715">
        <w:rPr>
          <w:rFonts w:ascii="Times New Roman" w:hAnsi="Times New Roman"/>
          <w:color w:val="000000"/>
          <w:sz w:val="28"/>
          <w:lang w:val="ru-RU"/>
        </w:rPr>
        <w:t>Система образования в Российской Федерации. Тенденции развития образования 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FC5076" w:rsidRPr="003B3715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Институт законодательной власти. </w:t>
      </w:r>
      <w:r w:rsidRPr="003B3715">
        <w:rPr>
          <w:rFonts w:ascii="Times New Roman" w:hAnsi="Times New Roman"/>
          <w:color w:val="000000"/>
          <w:sz w:val="28"/>
          <w:lang w:val="ru-RU"/>
        </w:rPr>
        <w:t>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8A3613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Институт политических партий и общественных организаций. Виды, цели и функции политических партий.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</w:t>
      </w:r>
      <w:r w:rsidRPr="008A3613">
        <w:rPr>
          <w:rFonts w:ascii="Times New Roman" w:hAnsi="Times New Roman"/>
          <w:color w:val="000000"/>
          <w:sz w:val="28"/>
          <w:lang w:val="ru-RU"/>
        </w:rPr>
        <w:t>Группы интересов. Группы давления (лоббирование).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FC5076" w:rsidRPr="003B3715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Конституционное право России, его источники. </w:t>
      </w:r>
      <w:r w:rsidRPr="003B371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конституционного строя Российской Федерации.</w:t>
      </w:r>
    </w:p>
    <w:p w:rsidR="00FC5076" w:rsidRPr="003B3715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</w:t>
      </w:r>
      <w:r w:rsidRPr="003B3715">
        <w:rPr>
          <w:rFonts w:ascii="Times New Roman" w:hAnsi="Times New Roman"/>
          <w:color w:val="000000"/>
          <w:sz w:val="28"/>
          <w:lang w:val="ru-RU"/>
        </w:rPr>
        <w:t>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FC5076" w:rsidRPr="003B3715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</w:t>
      </w:r>
      <w:r w:rsidRPr="003B3715">
        <w:rPr>
          <w:rFonts w:ascii="Times New Roman" w:hAnsi="Times New Roman"/>
          <w:color w:val="000000"/>
          <w:sz w:val="28"/>
          <w:lang w:val="ru-RU"/>
        </w:rPr>
        <w:t>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3B3715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3B3715">
        <w:rPr>
          <w:rFonts w:ascii="Times New Roman" w:hAnsi="Times New Roman"/>
          <w:color w:val="000000"/>
          <w:sz w:val="28"/>
          <w:lang w:val="ru-RU"/>
        </w:rPr>
        <w:t xml:space="preserve"> договор. </w:t>
      </w:r>
      <w:r w:rsidRPr="008A3613">
        <w:rPr>
          <w:rFonts w:ascii="Times New Roman" w:hAnsi="Times New Roman"/>
          <w:color w:val="000000"/>
          <w:sz w:val="28"/>
          <w:lang w:val="ru-RU"/>
        </w:rPr>
        <w:t xml:space="preserve">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3B3715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8A3613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FC5076" w:rsidRPr="008A3613" w:rsidRDefault="00FC5076">
      <w:pPr>
        <w:rPr>
          <w:lang w:val="ru-RU"/>
        </w:rPr>
        <w:sectPr w:rsidR="00FC5076" w:rsidRPr="008A3613">
          <w:pgSz w:w="11906" w:h="16383"/>
          <w:pgMar w:top="1134" w:right="850" w:bottom="1134" w:left="1701" w:header="720" w:footer="720" w:gutter="0"/>
          <w:cols w:space="720"/>
        </w:sect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bookmarkStart w:id="8" w:name="block-11234860"/>
      <w:bookmarkEnd w:id="7"/>
      <w:r w:rsidRPr="008A361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ОБЩЕСТВОЗНАНИЮ НА УРОВНЕ СРЕДНЕГО ОБЩЕГО ОБРАЗОВАНИЯ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A3613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>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C5076" w:rsidRPr="003B3715" w:rsidRDefault="001055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3B3715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8A361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A3613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>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>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развивать навыки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вести диалог, учитывать разные точки зрения;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8A36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5076" w:rsidRPr="008A3613" w:rsidRDefault="00FC5076">
      <w:pPr>
        <w:spacing w:after="0" w:line="264" w:lineRule="auto"/>
        <w:ind w:left="120"/>
        <w:jc w:val="both"/>
        <w:rPr>
          <w:lang w:val="ru-RU"/>
        </w:rPr>
      </w:pP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A3613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A3613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A3613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8A361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A3613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FC5076" w:rsidRPr="008A3613" w:rsidRDefault="00105596">
      <w:pPr>
        <w:spacing w:after="0" w:line="264" w:lineRule="auto"/>
        <w:ind w:firstLine="600"/>
        <w:jc w:val="both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8A3613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8A3613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FC5076" w:rsidRPr="008A3613" w:rsidRDefault="00FC5076">
      <w:pPr>
        <w:rPr>
          <w:lang w:val="ru-RU"/>
        </w:rPr>
        <w:sectPr w:rsidR="00FC5076" w:rsidRPr="008A3613">
          <w:pgSz w:w="11906" w:h="16383"/>
          <w:pgMar w:top="1134" w:right="850" w:bottom="1134" w:left="1701" w:header="720" w:footer="720" w:gutter="0"/>
          <w:cols w:space="720"/>
        </w:sectPr>
      </w:pPr>
    </w:p>
    <w:p w:rsidR="00FC5076" w:rsidRDefault="00105596">
      <w:pPr>
        <w:spacing w:after="0"/>
        <w:ind w:left="120"/>
      </w:pPr>
      <w:bookmarkStart w:id="10" w:name="block-11234861"/>
      <w:bookmarkEnd w:id="8"/>
      <w:r w:rsidRPr="008A36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5076" w:rsidRDefault="00105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FC5076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</w:tr>
      <w:tr w:rsidR="00FC5076" w:rsidRPr="006249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3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3B3715" w:rsidRDefault="00105596">
            <w:pPr>
              <w:spacing w:after="0"/>
              <w:ind w:left="135"/>
              <w:rPr>
                <w:lang w:val="ru-RU"/>
              </w:rPr>
            </w:pPr>
            <w:r w:rsidRPr="003B3715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3B3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  <w:tr w:rsidR="00FC5076" w:rsidRPr="006249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3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  <w:tr w:rsidR="00FC5076" w:rsidRPr="006249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36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</w:tbl>
    <w:p w:rsidR="00FC5076" w:rsidRDefault="00FC5076">
      <w:pPr>
        <w:sectPr w:rsidR="00FC5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076" w:rsidRDefault="00105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FC5076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</w:tbl>
    <w:p w:rsidR="00FC5076" w:rsidRDefault="00FC5076">
      <w:pPr>
        <w:sectPr w:rsidR="00FC5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076" w:rsidRDefault="00FC5076">
      <w:pPr>
        <w:sectPr w:rsidR="00FC5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076" w:rsidRDefault="00105596">
      <w:pPr>
        <w:spacing w:after="0"/>
        <w:ind w:left="120"/>
      </w:pPr>
      <w:bookmarkStart w:id="11" w:name="block-11234863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C5076" w:rsidRDefault="00105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FC507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3B3715" w:rsidRDefault="00105596">
            <w:pPr>
              <w:spacing w:after="0"/>
              <w:ind w:left="135"/>
              <w:rPr>
                <w:lang w:val="ru-RU"/>
              </w:rPr>
            </w:pPr>
            <w:r w:rsidRPr="003B3715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3B3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</w:tbl>
    <w:p w:rsidR="00FC5076" w:rsidRDefault="00FC5076">
      <w:pPr>
        <w:sectPr w:rsidR="00FC5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076" w:rsidRDefault="00105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FC507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076" w:rsidRDefault="00FC5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76" w:rsidRDefault="00FC5076"/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3B3715" w:rsidRDefault="00105596">
            <w:pPr>
              <w:spacing w:after="0"/>
              <w:ind w:left="135"/>
              <w:rPr>
                <w:lang w:val="ru-RU"/>
              </w:rPr>
            </w:pPr>
            <w:r w:rsidRPr="003B3715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3B3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3B3715" w:rsidRDefault="00105596">
            <w:pPr>
              <w:spacing w:after="0"/>
              <w:ind w:left="135"/>
              <w:rPr>
                <w:lang w:val="ru-RU"/>
              </w:rPr>
            </w:pPr>
            <w:r w:rsidRPr="003B3715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3B3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76" w:rsidRDefault="00FC5076">
            <w:pPr>
              <w:spacing w:after="0"/>
              <w:ind w:left="135"/>
            </w:pPr>
          </w:p>
        </w:tc>
      </w:tr>
      <w:tr w:rsidR="00FC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Pr="008A3613" w:rsidRDefault="00105596">
            <w:pPr>
              <w:spacing w:after="0"/>
              <w:ind w:left="135"/>
              <w:rPr>
                <w:lang w:val="ru-RU"/>
              </w:rPr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 w:rsidRPr="008A3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76" w:rsidRDefault="0010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76" w:rsidRDefault="00FC5076"/>
        </w:tc>
      </w:tr>
    </w:tbl>
    <w:p w:rsidR="00FC5076" w:rsidRDefault="00FC5076">
      <w:pPr>
        <w:sectPr w:rsidR="00FC5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076" w:rsidRDefault="00FC5076">
      <w:pPr>
        <w:sectPr w:rsidR="00FC5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076" w:rsidRDefault="00105596">
      <w:pPr>
        <w:spacing w:after="0"/>
        <w:ind w:left="120"/>
      </w:pPr>
      <w:bookmarkStart w:id="12" w:name="block-11234862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C5076" w:rsidRDefault="001055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5076" w:rsidRPr="003B3715" w:rsidRDefault="00105596">
      <w:pPr>
        <w:spacing w:after="0" w:line="480" w:lineRule="auto"/>
        <w:ind w:left="120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cc9557d-ee06-493f-9715-824d4e0a1d9b"/>
      <w:r w:rsidRPr="008A3613">
        <w:rPr>
          <w:rFonts w:ascii="Times New Roman" w:hAnsi="Times New Roman"/>
          <w:color w:val="000000"/>
          <w:sz w:val="28"/>
          <w:lang w:val="ru-RU"/>
        </w:rPr>
        <w:t xml:space="preserve">• Право: основы правовой культуры (в 2 частях), 11 класс/ Певцова Е.А., Общество с ограниченной ответственностью </w:t>
      </w:r>
      <w:r w:rsidRPr="003B3715">
        <w:rPr>
          <w:rFonts w:ascii="Times New Roman" w:hAnsi="Times New Roman"/>
          <w:color w:val="000000"/>
          <w:sz w:val="28"/>
          <w:lang w:val="ru-RU"/>
        </w:rPr>
        <w:t>«Русское слово - учебник»</w:t>
      </w:r>
      <w:bookmarkEnd w:id="13"/>
      <w:r w:rsidRPr="003B371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C5076" w:rsidRPr="008A3613" w:rsidRDefault="00105596">
      <w:pPr>
        <w:spacing w:after="0" w:line="480" w:lineRule="auto"/>
        <w:ind w:left="120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C5076" w:rsidRPr="008A3613" w:rsidRDefault="00105596">
      <w:pPr>
        <w:spacing w:after="0"/>
        <w:ind w:left="120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​</w:t>
      </w:r>
    </w:p>
    <w:p w:rsidR="00FC5076" w:rsidRPr="008A3613" w:rsidRDefault="00105596">
      <w:pPr>
        <w:spacing w:after="0" w:line="480" w:lineRule="auto"/>
        <w:ind w:left="120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5076" w:rsidRPr="008A3613" w:rsidRDefault="00105596">
      <w:pPr>
        <w:spacing w:after="0" w:line="480" w:lineRule="auto"/>
        <w:ind w:left="120"/>
        <w:rPr>
          <w:lang w:val="ru-RU"/>
        </w:rPr>
      </w:pPr>
      <w:r w:rsidRPr="008A361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C5076" w:rsidRPr="008A3613" w:rsidRDefault="00FC5076">
      <w:pPr>
        <w:spacing w:after="0"/>
        <w:ind w:left="120"/>
        <w:rPr>
          <w:lang w:val="ru-RU"/>
        </w:rPr>
      </w:pPr>
    </w:p>
    <w:p w:rsidR="00FC5076" w:rsidRPr="008A3613" w:rsidRDefault="00105596">
      <w:pPr>
        <w:spacing w:after="0" w:line="480" w:lineRule="auto"/>
        <w:ind w:left="120"/>
        <w:rPr>
          <w:lang w:val="ru-RU"/>
        </w:rPr>
      </w:pPr>
      <w:r w:rsidRPr="008A36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5076" w:rsidRDefault="001055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C5076" w:rsidRDefault="00FC5076">
      <w:pPr>
        <w:sectPr w:rsidR="00FC507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05596" w:rsidRDefault="00105596"/>
    <w:sectPr w:rsidR="00105596" w:rsidSect="007660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5076"/>
    <w:rsid w:val="000B74A5"/>
    <w:rsid w:val="000F4FB8"/>
    <w:rsid w:val="00105596"/>
    <w:rsid w:val="00372778"/>
    <w:rsid w:val="003B3715"/>
    <w:rsid w:val="0062494D"/>
    <w:rsid w:val="0076609F"/>
    <w:rsid w:val="00885CBC"/>
    <w:rsid w:val="008A3613"/>
    <w:rsid w:val="00976A36"/>
    <w:rsid w:val="00FC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609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66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3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B3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58</Pages>
  <Words>11674</Words>
  <Characters>66548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Гордеева</dc:creator>
  <cp:lastModifiedBy>RePack by SPecialiST</cp:lastModifiedBy>
  <cp:revision>8</cp:revision>
  <cp:lastPrinted>2024-09-04T07:21:00Z</cp:lastPrinted>
  <dcterms:created xsi:type="dcterms:W3CDTF">2023-09-12T02:53:00Z</dcterms:created>
  <dcterms:modified xsi:type="dcterms:W3CDTF">2024-09-04T07:41:00Z</dcterms:modified>
</cp:coreProperties>
</file>