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B7" w:rsidRDefault="00A45AB7" w:rsidP="00A45AB7">
      <w:pPr>
        <w:pStyle w:val="10"/>
        <w:shd w:val="clear" w:color="auto" w:fill="auto"/>
        <w:spacing w:after="911"/>
        <w:rPr>
          <w:rStyle w:val="a6"/>
        </w:rPr>
      </w:pPr>
      <w:r w:rsidRPr="00A45AB7">
        <w:rPr>
          <w:lang w:val="ru-RU"/>
        </w:rPr>
        <w:t xml:space="preserve">МИНИСТЕРСТВО ПРОСВЕЩЕНИЯ </w:t>
      </w:r>
      <w:r>
        <w:rPr>
          <w:rStyle w:val="a6"/>
        </w:rPr>
        <w:t xml:space="preserve">РОССИЙСКОЙ </w:t>
      </w:r>
      <w:r w:rsidRPr="00A45AB7">
        <w:rPr>
          <w:lang w:val="ru-RU"/>
        </w:rPr>
        <w:t xml:space="preserve">ФЕДЕРАЦИИ Министерство образования </w:t>
      </w:r>
      <w:r>
        <w:rPr>
          <w:rStyle w:val="a6"/>
        </w:rPr>
        <w:t xml:space="preserve">Красноярского края </w:t>
      </w:r>
      <w:r w:rsidRPr="00A45AB7">
        <w:rPr>
          <w:lang w:val="ru-RU"/>
        </w:rPr>
        <w:t xml:space="preserve">город </w:t>
      </w:r>
      <w:r>
        <w:rPr>
          <w:rStyle w:val="a6"/>
        </w:rPr>
        <w:t xml:space="preserve">Назарово </w:t>
      </w:r>
    </w:p>
    <w:p w:rsidR="00A45AB7" w:rsidRPr="00A45AB7" w:rsidRDefault="00A45AB7" w:rsidP="00A45AB7">
      <w:pPr>
        <w:pStyle w:val="10"/>
        <w:shd w:val="clear" w:color="auto" w:fill="auto"/>
        <w:spacing w:after="911"/>
        <w:rPr>
          <w:lang w:val="ru-RU"/>
        </w:rPr>
      </w:pPr>
      <w:r w:rsidRPr="00A45AB7">
        <w:rPr>
          <w:lang w:val="ru-RU"/>
        </w:rPr>
        <w:t xml:space="preserve">МБОУ </w:t>
      </w:r>
      <w:r>
        <w:rPr>
          <w:rStyle w:val="a6"/>
        </w:rPr>
        <w:t>"СОШ14”</w:t>
      </w:r>
    </w:p>
    <w:p w:rsidR="00A45AB7" w:rsidRDefault="00A45AB7" w:rsidP="00A45AB7">
      <w:pPr>
        <w:framePr w:h="2299" w:hSpace="1018" w:wrap="notBeside" w:vAnchor="text" w:hAnchor="text" w:x="5031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047875" cy="1457325"/>
            <wp:effectExtent l="19050" t="0" r="9525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B7" w:rsidRDefault="00A45AB7" w:rsidP="00A45AB7">
      <w:pPr>
        <w:rPr>
          <w:sz w:val="2"/>
          <w:szCs w:val="2"/>
        </w:rPr>
      </w:pPr>
    </w:p>
    <w:p w:rsidR="00A45AB7" w:rsidRDefault="00A45AB7" w:rsidP="00A45AB7">
      <w:pPr>
        <w:pStyle w:val="20"/>
        <w:shd w:val="clear" w:color="auto" w:fill="auto"/>
        <w:spacing w:before="1713" w:after="222" w:line="280" w:lineRule="exact"/>
      </w:pPr>
      <w:r>
        <w:rPr>
          <w:rStyle w:val="21"/>
        </w:rPr>
        <w:t xml:space="preserve">РАБОЧАЯ </w:t>
      </w:r>
      <w:r>
        <w:t>ПРОГРАММА</w:t>
      </w:r>
    </w:p>
    <w:p w:rsidR="00A45AB7" w:rsidRPr="00A45AB7" w:rsidRDefault="00A45AB7" w:rsidP="00A45AB7">
      <w:pPr>
        <w:pStyle w:val="20"/>
        <w:shd w:val="clear" w:color="auto" w:fill="auto"/>
        <w:spacing w:before="0" w:after="238" w:line="280" w:lineRule="exact"/>
        <w:rPr>
          <w:lang w:val="ru-RU"/>
        </w:rPr>
      </w:pPr>
      <w:r w:rsidRPr="00A45AB7">
        <w:rPr>
          <w:lang w:val="ru-RU"/>
        </w:rPr>
        <w:t>(ГО 5248975)</w:t>
      </w:r>
    </w:p>
    <w:p w:rsidR="00A45AB7" w:rsidRPr="00A45AB7" w:rsidRDefault="00A45AB7" w:rsidP="00A45AB7">
      <w:pPr>
        <w:pStyle w:val="20"/>
        <w:shd w:val="clear" w:color="auto" w:fill="auto"/>
        <w:spacing w:before="0" w:after="5494" w:line="547" w:lineRule="exact"/>
        <w:rPr>
          <w:lang w:val="ru-RU"/>
        </w:rPr>
      </w:pPr>
      <w:r>
        <w:rPr>
          <w:rStyle w:val="21"/>
        </w:rPr>
        <w:t xml:space="preserve">учебного предмета </w:t>
      </w:r>
      <w:r w:rsidRPr="00A45AB7">
        <w:rPr>
          <w:lang w:val="ru-RU"/>
        </w:rPr>
        <w:t>«Русский язык» для обучающихся 1 классов</w:t>
      </w:r>
    </w:p>
    <w:p w:rsidR="00A45AB7" w:rsidRDefault="00A45AB7" w:rsidP="00A45AB7">
      <w:pPr>
        <w:pStyle w:val="20"/>
        <w:shd w:val="clear" w:color="auto" w:fill="auto"/>
        <w:spacing w:before="0" w:after="0" w:line="280" w:lineRule="exact"/>
      </w:pPr>
      <w:r>
        <w:rPr>
          <w:rStyle w:val="21"/>
        </w:rPr>
        <w:t xml:space="preserve">город </w:t>
      </w:r>
      <w:proofErr w:type="spellStart"/>
      <w:r>
        <w:t>Назарово</w:t>
      </w:r>
      <w:proofErr w:type="spellEnd"/>
      <w:r>
        <w:t xml:space="preserve"> 2024</w:t>
      </w:r>
    </w:p>
    <w:p w:rsidR="00396F8C" w:rsidRDefault="002E0B93">
      <w:pPr>
        <w:pStyle w:val="1"/>
        <w:spacing w:before="69"/>
        <w:ind w:left="120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96F8C" w:rsidRDefault="002E0B93">
      <w:pPr>
        <w:pStyle w:val="a3"/>
        <w:spacing w:before="24"/>
        <w:ind w:left="1382"/>
      </w:pPr>
      <w:proofErr w:type="gramStart"/>
      <w:r>
        <w:t>Рабочая</w:t>
      </w:r>
      <w:r>
        <w:rPr>
          <w:spacing w:val="67"/>
        </w:rPr>
        <w:t xml:space="preserve"> </w:t>
      </w:r>
      <w:r>
        <w:t xml:space="preserve">программа  </w:t>
      </w:r>
      <w:r>
        <w:rPr>
          <w:spacing w:val="10"/>
        </w:rPr>
        <w:t xml:space="preserve"> </w:t>
      </w:r>
      <w:r>
        <w:t xml:space="preserve">учебного  </w:t>
      </w:r>
      <w:r>
        <w:rPr>
          <w:spacing w:val="7"/>
        </w:rPr>
        <w:t xml:space="preserve"> </w:t>
      </w:r>
      <w:r>
        <w:t xml:space="preserve">предмета  </w:t>
      </w:r>
      <w:r>
        <w:rPr>
          <w:spacing w:val="11"/>
        </w:rPr>
        <w:t xml:space="preserve"> </w:t>
      </w:r>
      <w:r>
        <w:t xml:space="preserve">«Русский  </w:t>
      </w:r>
      <w:r>
        <w:rPr>
          <w:spacing w:val="7"/>
        </w:rPr>
        <w:t xml:space="preserve"> </w:t>
      </w:r>
      <w:r>
        <w:t>язык»</w:t>
      </w:r>
      <w:r>
        <w:rPr>
          <w:spacing w:val="120"/>
        </w:rPr>
        <w:t xml:space="preserve"> </w:t>
      </w:r>
      <w:r>
        <w:t xml:space="preserve">(предметная  </w:t>
      </w:r>
      <w:r>
        <w:rPr>
          <w:spacing w:val="7"/>
        </w:rPr>
        <w:t xml:space="preserve"> </w:t>
      </w:r>
      <w:r>
        <w:t>область</w:t>
      </w:r>
      <w:proofErr w:type="gramEnd"/>
    </w:p>
    <w:p w:rsidR="00396F8C" w:rsidRDefault="002E0B93">
      <w:pPr>
        <w:pStyle w:val="a3"/>
        <w:spacing w:before="27" w:line="264" w:lineRule="auto"/>
        <w:ind w:left="782" w:right="529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(далее – ФОП НОО), Федеральной рабочей программы по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396F8C" w:rsidRDefault="00396F8C">
      <w:pPr>
        <w:pStyle w:val="a3"/>
        <w:spacing w:before="11"/>
        <w:ind w:left="0"/>
        <w:jc w:val="left"/>
        <w:rPr>
          <w:sz w:val="26"/>
        </w:rPr>
      </w:pPr>
    </w:p>
    <w:p w:rsidR="00396F8C" w:rsidRDefault="002E0B93">
      <w:pPr>
        <w:pStyle w:val="1"/>
        <w:ind w:left="90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96F8C" w:rsidRDefault="002E0B93">
      <w:pPr>
        <w:pStyle w:val="a3"/>
        <w:spacing w:before="22" w:line="264" w:lineRule="auto"/>
        <w:ind w:left="782" w:right="525" w:firstLine="599"/>
      </w:pPr>
      <w:r>
        <w:t>На уровне начального общего образования изучение русского языка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96F8C" w:rsidRDefault="002E0B93">
      <w:pPr>
        <w:pStyle w:val="a3"/>
        <w:spacing w:before="1" w:line="264" w:lineRule="auto"/>
        <w:ind w:left="782" w:right="53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 и анализировать информацию из различных текстов, навыки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на уровне начального общего образования, успехи в изучении этого предмета во</w:t>
      </w:r>
      <w:r>
        <w:rPr>
          <w:spacing w:val="-57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396F8C" w:rsidRDefault="002E0B93">
      <w:pPr>
        <w:pStyle w:val="a3"/>
        <w:spacing w:before="1" w:line="264" w:lineRule="auto"/>
        <w:ind w:left="782" w:right="52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-57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читательская,</w:t>
      </w:r>
      <w:r>
        <w:rPr>
          <w:spacing w:val="-2"/>
        </w:rPr>
        <w:t xml:space="preserve"> </w:t>
      </w:r>
      <w:r>
        <w:t>общекультурная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грамотность.</w:t>
      </w:r>
    </w:p>
    <w:p w:rsidR="00396F8C" w:rsidRDefault="002E0B93">
      <w:pPr>
        <w:pStyle w:val="a3"/>
        <w:spacing w:line="264" w:lineRule="auto"/>
        <w:ind w:left="782" w:right="528" w:firstLine="599"/>
      </w:pPr>
      <w:r>
        <w:t>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самосознания и мировоззрения личности, является важнейшим 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 России. Свободное владение языком, умение выбирать нужные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396F8C" w:rsidRDefault="002E0B93">
      <w:pPr>
        <w:pStyle w:val="a3"/>
        <w:spacing w:line="264" w:lineRule="auto"/>
        <w:ind w:left="782" w:right="527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 связи языка и мировоззрения народа. Значимыми личностными результатами</w:t>
      </w:r>
      <w:r>
        <w:rPr>
          <w:spacing w:val="-57"/>
        </w:rPr>
        <w:t xml:space="preserve"> </w:t>
      </w:r>
      <w:r>
        <w:t>являются развитие устойчивого познавательного интереса к изучению русского 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 языка.</w:t>
      </w:r>
    </w:p>
    <w:p w:rsidR="00396F8C" w:rsidRDefault="00396F8C">
      <w:pPr>
        <w:pStyle w:val="a3"/>
        <w:spacing w:before="10"/>
        <w:ind w:left="0"/>
        <w:jc w:val="left"/>
        <w:rPr>
          <w:sz w:val="26"/>
        </w:rPr>
      </w:pPr>
    </w:p>
    <w:p w:rsidR="00396F8C" w:rsidRDefault="002E0B93">
      <w:pPr>
        <w:pStyle w:val="1"/>
        <w:spacing w:before="1"/>
        <w:ind w:left="90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96F8C" w:rsidRDefault="00396F8C">
      <w:pPr>
        <w:jc w:val="both"/>
        <w:sectPr w:rsidR="00396F8C" w:rsidSect="002E0B93">
          <w:type w:val="continuous"/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/>
        <w:ind w:left="1382"/>
      </w:pPr>
      <w:r>
        <w:lastRenderedPageBreak/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96F8C" w:rsidRDefault="002E0B93">
      <w:pPr>
        <w:pStyle w:val="a4"/>
        <w:numPr>
          <w:ilvl w:val="0"/>
          <w:numId w:val="8"/>
        </w:numPr>
        <w:tabs>
          <w:tab w:val="left" w:pos="1713"/>
        </w:tabs>
        <w:spacing w:before="29" w:line="264" w:lineRule="auto"/>
        <w:ind w:right="525" w:firstLine="599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духовно­нравственных</w:t>
      </w:r>
      <w:proofErr w:type="spellEnd"/>
      <w:r>
        <w:rPr>
          <w:sz w:val="24"/>
        </w:rPr>
        <w:t xml:space="preserve">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396F8C" w:rsidRDefault="002E0B93">
      <w:pPr>
        <w:pStyle w:val="a4"/>
        <w:numPr>
          <w:ilvl w:val="0"/>
          <w:numId w:val="8"/>
        </w:numPr>
        <w:tabs>
          <w:tab w:val="left" w:pos="1680"/>
        </w:tabs>
        <w:spacing w:line="276" w:lineRule="auto"/>
        <w:ind w:right="525" w:firstLine="599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396F8C" w:rsidRDefault="002E0B93">
      <w:pPr>
        <w:pStyle w:val="a4"/>
        <w:numPr>
          <w:ilvl w:val="0"/>
          <w:numId w:val="8"/>
        </w:numPr>
        <w:tabs>
          <w:tab w:val="left" w:pos="1723"/>
        </w:tabs>
        <w:spacing w:line="276" w:lineRule="auto"/>
        <w:ind w:right="526" w:firstLine="5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языка: фонетика, графика, лексика,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 синтаксис;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деятельности норм современного русского литературного языка 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396F8C" w:rsidRDefault="002E0B93">
      <w:pPr>
        <w:pStyle w:val="a4"/>
        <w:numPr>
          <w:ilvl w:val="0"/>
          <w:numId w:val="8"/>
        </w:numPr>
        <w:tabs>
          <w:tab w:val="left" w:pos="1853"/>
        </w:tabs>
        <w:spacing w:line="276" w:lineRule="auto"/>
        <w:ind w:right="530" w:firstLine="5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96F8C" w:rsidRDefault="002E0B93">
      <w:pPr>
        <w:pStyle w:val="a4"/>
        <w:numPr>
          <w:ilvl w:val="0"/>
          <w:numId w:val="8"/>
        </w:numPr>
        <w:tabs>
          <w:tab w:val="left" w:pos="1644"/>
        </w:tabs>
        <w:spacing w:before="1" w:line="276" w:lineRule="auto"/>
        <w:ind w:right="533" w:firstLine="599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изменяющимся 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396F8C" w:rsidRDefault="002E0B93">
      <w:pPr>
        <w:pStyle w:val="a3"/>
        <w:spacing w:before="1" w:line="264" w:lineRule="auto"/>
        <w:ind w:left="782" w:right="527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русскому языку является признание равной значимости работы по изучению</w:t>
      </w:r>
      <w:r>
        <w:rPr>
          <w:spacing w:val="1"/>
        </w:rPr>
        <w:t xml:space="preserve"> </w:t>
      </w:r>
      <w:r>
        <w:t>системы языка и работы по совершенствованию речи обучающихся. Языковой 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правил.</w:t>
      </w:r>
    </w:p>
    <w:p w:rsidR="00396F8C" w:rsidRDefault="002E0B93">
      <w:pPr>
        <w:pStyle w:val="a3"/>
        <w:spacing w:line="264" w:lineRule="auto"/>
        <w:ind w:left="782" w:right="529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396F8C" w:rsidRDefault="002E0B93">
      <w:pPr>
        <w:pStyle w:val="a3"/>
        <w:spacing w:line="278" w:lineRule="auto"/>
        <w:ind w:left="782" w:right="535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396F8C" w:rsidRDefault="00396F8C">
      <w:pPr>
        <w:pStyle w:val="a3"/>
        <w:spacing w:before="2"/>
        <w:ind w:left="0"/>
        <w:jc w:val="left"/>
        <w:rPr>
          <w:sz w:val="26"/>
        </w:rPr>
      </w:pPr>
    </w:p>
    <w:p w:rsidR="00396F8C" w:rsidRDefault="002E0B93">
      <w:pPr>
        <w:pStyle w:val="1"/>
        <w:spacing w:before="1"/>
        <w:ind w:left="90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96F8C" w:rsidRDefault="002E0B93">
      <w:pPr>
        <w:pStyle w:val="a3"/>
        <w:spacing w:before="24" w:line="264" w:lineRule="auto"/>
        <w:ind w:left="902" w:right="508"/>
        <w:jc w:val="left"/>
      </w:pPr>
      <w:r>
        <w:t>Общее число</w:t>
      </w:r>
      <w:r>
        <w:rPr>
          <w:spacing w:val="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«Русского</w:t>
      </w:r>
      <w:r>
        <w:rPr>
          <w:spacing w:val="1"/>
        </w:rPr>
        <w:t xml:space="preserve"> </w:t>
      </w:r>
      <w:r>
        <w:t>языка»,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675</w:t>
      </w:r>
      <w:r>
        <w:rPr>
          <w:spacing w:val="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165 ч,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2–4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170 ч.</w:t>
      </w:r>
    </w:p>
    <w:p w:rsidR="00396F8C" w:rsidRDefault="002E0B93">
      <w:pPr>
        <w:pStyle w:val="1"/>
        <w:spacing w:before="5" w:line="264" w:lineRule="auto"/>
        <w:ind w:left="902" w:right="5089"/>
      </w:pPr>
      <w:r>
        <w:t>СОДЕРЖАНИЕ УЧЕБНОГО ПРЕДМЕТА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396F8C" w:rsidRDefault="002E0B93">
      <w:pPr>
        <w:spacing w:line="264" w:lineRule="auto"/>
        <w:ind w:left="1382" w:right="7006"/>
        <w:rPr>
          <w:b/>
          <w:sz w:val="24"/>
        </w:rPr>
      </w:pPr>
      <w:r>
        <w:rPr>
          <w:b/>
          <w:sz w:val="24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396F8C" w:rsidRDefault="002E0B93">
      <w:pPr>
        <w:pStyle w:val="a3"/>
        <w:spacing w:line="271" w:lineRule="exact"/>
        <w:ind w:left="1382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занятий.</w:t>
      </w:r>
    </w:p>
    <w:p w:rsidR="00396F8C" w:rsidRDefault="002E0B93">
      <w:pPr>
        <w:pStyle w:val="1"/>
        <w:spacing w:before="31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396F8C" w:rsidRDefault="002E0B93">
      <w:pPr>
        <w:pStyle w:val="a3"/>
        <w:spacing w:before="24" w:line="264" w:lineRule="auto"/>
        <w:ind w:left="782" w:right="508" w:firstLine="599"/>
        <w:jc w:val="left"/>
      </w:pPr>
      <w:r>
        <w:t>Различение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предложением:</w:t>
      </w:r>
      <w:r>
        <w:rPr>
          <w:spacing w:val="6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08" w:firstLine="599"/>
        <w:jc w:val="left"/>
      </w:pPr>
      <w:r>
        <w:lastRenderedPageBreak/>
        <w:t>Восприятие</w:t>
      </w:r>
      <w:r>
        <w:rPr>
          <w:spacing w:val="40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изучения,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анализа.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396F8C" w:rsidRDefault="002E0B93">
      <w:pPr>
        <w:pStyle w:val="1"/>
        <w:spacing w:before="6"/>
      </w:pPr>
      <w:r>
        <w:t>Фонетика</w:t>
      </w:r>
    </w:p>
    <w:p w:rsidR="00396F8C" w:rsidRDefault="002E0B93">
      <w:pPr>
        <w:pStyle w:val="a3"/>
        <w:spacing w:before="24" w:line="264" w:lineRule="auto"/>
        <w:ind w:left="782" w:right="529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Звуковой</w:t>
      </w:r>
      <w:r>
        <w:rPr>
          <w:spacing w:val="60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6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 слов, соответствующих заданной модели. Различение гласных и согласных звуков,</w:t>
      </w:r>
      <w:r>
        <w:rPr>
          <w:spacing w:val="-5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 слог.</w:t>
      </w:r>
    </w:p>
    <w:p w:rsidR="00396F8C" w:rsidRDefault="002E0B93">
      <w:pPr>
        <w:pStyle w:val="1"/>
        <w:spacing w:before="5"/>
      </w:pPr>
      <w:r>
        <w:t>Графика</w:t>
      </w:r>
      <w:hyperlink r:id="rId6" w:anchor="_ftn1">
        <w:r>
          <w:rPr>
            <w:color w:val="0092FF"/>
          </w:rPr>
          <w:t>[2]</w:t>
        </w:r>
      </w:hyperlink>
    </w:p>
    <w:p w:rsidR="00396F8C" w:rsidRDefault="002E0B93">
      <w:pPr>
        <w:pStyle w:val="a3"/>
        <w:spacing w:before="21" w:line="264" w:lineRule="auto"/>
        <w:ind w:left="782" w:right="530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60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алфавите.</w:t>
      </w:r>
    </w:p>
    <w:p w:rsidR="00396F8C" w:rsidRDefault="002E0B93">
      <w:pPr>
        <w:pStyle w:val="1"/>
        <w:spacing w:before="6"/>
      </w:pPr>
      <w:r>
        <w:t>Письмо</w:t>
      </w:r>
    </w:p>
    <w:p w:rsidR="00396F8C" w:rsidRDefault="002E0B93">
      <w:pPr>
        <w:pStyle w:val="a3"/>
        <w:spacing w:before="24"/>
        <w:ind w:left="1382"/>
        <w:jc w:val="left"/>
      </w:pPr>
      <w:r>
        <w:t>Ориентация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пространстве</w:t>
      </w:r>
      <w:r>
        <w:rPr>
          <w:spacing w:val="50"/>
        </w:rPr>
        <w:t xml:space="preserve"> </w:t>
      </w:r>
      <w:r>
        <w:t>листа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тетради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классной</w:t>
      </w:r>
      <w:r>
        <w:rPr>
          <w:spacing w:val="52"/>
        </w:rPr>
        <w:t xml:space="preserve"> </w:t>
      </w:r>
      <w:r>
        <w:t>доски.</w:t>
      </w:r>
    </w:p>
    <w:p w:rsidR="00396F8C" w:rsidRDefault="002E0B93">
      <w:pPr>
        <w:pStyle w:val="a3"/>
        <w:spacing w:before="26"/>
        <w:ind w:left="782"/>
        <w:jc w:val="left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396F8C" w:rsidRDefault="002E0B93">
      <w:pPr>
        <w:pStyle w:val="a3"/>
        <w:spacing w:before="29" w:line="264" w:lineRule="auto"/>
        <w:ind w:left="782" w:right="523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-57"/>
        </w:rPr>
        <w:t xml:space="preserve"> </w:t>
      </w:r>
      <w:r>
        <w:t>аккуратным почерком. Понимание функции небуквенных графических средств: пробела</w:t>
      </w:r>
      <w:r>
        <w:rPr>
          <w:spacing w:val="1"/>
        </w:rPr>
        <w:t xml:space="preserve"> </w:t>
      </w:r>
      <w:r>
        <w:t>между словами, знака переноса.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 не расходится с их произношением. Приёмы и последовательность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396F8C" w:rsidRDefault="002E0B93">
      <w:pPr>
        <w:pStyle w:val="1"/>
        <w:spacing w:before="4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  <w:hyperlink r:id="rId7" w:anchor="_ftn1">
        <w:r>
          <w:rPr>
            <w:color w:val="0092FF"/>
          </w:rPr>
          <w:t>[3]</w:t>
        </w:r>
      </w:hyperlink>
    </w:p>
    <w:p w:rsidR="00396F8C" w:rsidRDefault="002E0B93">
      <w:pPr>
        <w:pStyle w:val="a3"/>
        <w:spacing w:before="24" w:line="264" w:lineRule="auto"/>
        <w:ind w:left="782" w:right="526" w:firstLine="599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 xml:space="preserve">гласных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>, 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</w:t>
      </w:r>
      <w:r>
        <w:rPr>
          <w:spacing w:val="1"/>
        </w:rPr>
        <w:t xml:space="preserve"> </w:t>
      </w:r>
      <w:r>
        <w:t>животных); перенос по слогам слов без стечения согласных; знаки препинания в конце</w:t>
      </w:r>
      <w:r>
        <w:rPr>
          <w:spacing w:val="1"/>
        </w:rPr>
        <w:t xml:space="preserve"> </w:t>
      </w:r>
      <w:r>
        <w:t>предложения.</w:t>
      </w:r>
    </w:p>
    <w:p w:rsidR="00396F8C" w:rsidRDefault="002E0B93">
      <w:pPr>
        <w:pStyle w:val="1"/>
        <w:spacing w:before="4"/>
        <w:ind w:left="902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396F8C" w:rsidRDefault="002E0B93">
      <w:pPr>
        <w:spacing w:before="29"/>
        <w:ind w:left="138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396F8C" w:rsidRDefault="002E0B93">
      <w:pPr>
        <w:pStyle w:val="a3"/>
        <w:spacing w:before="21"/>
        <w:ind w:left="1382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396F8C" w:rsidRDefault="002E0B93">
      <w:pPr>
        <w:pStyle w:val="1"/>
        <w:spacing w:before="34"/>
      </w:pPr>
      <w:r>
        <w:t>Фонетика</w:t>
      </w:r>
    </w:p>
    <w:p w:rsidR="00396F8C" w:rsidRDefault="002E0B93">
      <w:pPr>
        <w:pStyle w:val="a3"/>
        <w:spacing w:before="22" w:line="264" w:lineRule="auto"/>
        <w:ind w:left="782" w:right="534" w:firstLine="599"/>
      </w:pPr>
      <w:r>
        <w:t>Звуки речи. Гласные и согласные звуки, их различение. Ударение в слове. Гласные</w:t>
      </w:r>
      <w:r>
        <w:rPr>
          <w:spacing w:val="1"/>
        </w:rPr>
        <w:t xml:space="preserve"> </w:t>
      </w:r>
      <w:r>
        <w:t>ударные и безударные.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Согласный звук [</w:t>
      </w:r>
      <w:proofErr w:type="spellStart"/>
      <w:r>
        <w:t>й</w:t>
      </w:r>
      <w:proofErr w:type="spellEnd"/>
      <w:r>
        <w:t>’] и гласный звук [и]. Шипящие</w:t>
      </w:r>
      <w:r>
        <w:rPr>
          <w:spacing w:val="-57"/>
        </w:rPr>
        <w:t xml:space="preserve"> </w:t>
      </w:r>
      <w:r>
        <w:t>[ж],</w:t>
      </w:r>
      <w:r>
        <w:rPr>
          <w:spacing w:val="-3"/>
        </w:rPr>
        <w:t xml:space="preserve"> </w:t>
      </w:r>
      <w:r>
        <w:t>[</w:t>
      </w:r>
      <w:proofErr w:type="spellStart"/>
      <w:r>
        <w:t>ш</w:t>
      </w:r>
      <w:proofErr w:type="spellEnd"/>
      <w:r>
        <w:t>], [ч’],</w:t>
      </w:r>
      <w:r>
        <w:rPr>
          <w:spacing w:val="-3"/>
        </w:rPr>
        <w:t xml:space="preserve"> </w:t>
      </w:r>
      <w:r>
        <w:t>[</w:t>
      </w:r>
      <w:proofErr w:type="spellStart"/>
      <w:r>
        <w:t>щ</w:t>
      </w:r>
      <w:proofErr w:type="spellEnd"/>
      <w:r>
        <w:t>’].</w:t>
      </w:r>
    </w:p>
    <w:p w:rsidR="00396F8C" w:rsidRDefault="002E0B93">
      <w:pPr>
        <w:pStyle w:val="a3"/>
        <w:spacing w:line="266" w:lineRule="auto"/>
        <w:ind w:left="782" w:right="531" w:firstLine="599"/>
      </w:pPr>
      <w:r>
        <w:t>Слог. Количество слогов в слове. Ударный слог. Деление слов на слоги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 согласных).</w:t>
      </w:r>
    </w:p>
    <w:p w:rsidR="00396F8C" w:rsidRDefault="002E0B93">
      <w:pPr>
        <w:pStyle w:val="1"/>
      </w:pPr>
      <w:r>
        <w:t>Графика</w:t>
      </w:r>
    </w:p>
    <w:p w:rsidR="00396F8C" w:rsidRDefault="002E0B93">
      <w:pPr>
        <w:pStyle w:val="a3"/>
        <w:spacing w:before="24" w:line="264" w:lineRule="auto"/>
        <w:ind w:left="782" w:right="528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60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 xml:space="preserve">согласных звуков буквами а, о, у, </w:t>
      </w:r>
      <w:proofErr w:type="spellStart"/>
      <w:r>
        <w:t>ы</w:t>
      </w:r>
      <w:proofErr w:type="spellEnd"/>
      <w:r>
        <w:t>, э; слова с буквой э. Обозначение на 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396F8C" w:rsidRDefault="002E0B93">
      <w:pPr>
        <w:pStyle w:val="a3"/>
        <w:spacing w:line="264" w:lineRule="auto"/>
        <w:ind w:left="782" w:right="530" w:firstLine="599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t>стол, конь.</w:t>
      </w:r>
    </w:p>
    <w:p w:rsidR="00396F8C" w:rsidRDefault="002E0B93">
      <w:pPr>
        <w:pStyle w:val="a3"/>
        <w:ind w:left="1382"/>
      </w:pPr>
      <w:r>
        <w:t>Небуквенные</w:t>
      </w:r>
      <w:r>
        <w:rPr>
          <w:spacing w:val="-5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переноса.</w:t>
      </w:r>
    </w:p>
    <w:p w:rsidR="00396F8C" w:rsidRDefault="00396F8C">
      <w:pPr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08" w:firstLine="599"/>
        <w:jc w:val="left"/>
      </w:pPr>
      <w:r>
        <w:lastRenderedPageBreak/>
        <w:t>Русский</w:t>
      </w:r>
      <w:r>
        <w:rPr>
          <w:spacing w:val="3"/>
        </w:rPr>
        <w:t xml:space="preserve"> </w:t>
      </w:r>
      <w:r>
        <w:t>алфавит:</w:t>
      </w:r>
      <w:r>
        <w:rPr>
          <w:spacing w:val="3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последовательность.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396F8C" w:rsidRDefault="002E0B93">
      <w:pPr>
        <w:pStyle w:val="1"/>
        <w:spacing w:before="6"/>
      </w:pPr>
      <w:r>
        <w:t>Орфоэпия</w:t>
      </w:r>
      <w:hyperlink r:id="rId8" w:anchor="_ftn1">
        <w:r>
          <w:rPr>
            <w:color w:val="0092FF"/>
          </w:rPr>
          <w:t>[4]</w:t>
        </w:r>
      </w:hyperlink>
    </w:p>
    <w:p w:rsidR="00396F8C" w:rsidRDefault="002E0B93">
      <w:pPr>
        <w:pStyle w:val="a3"/>
        <w:spacing w:before="24" w:line="264" w:lineRule="auto"/>
        <w:ind w:left="782" w:right="533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396F8C" w:rsidRDefault="002E0B93">
      <w:pPr>
        <w:pStyle w:val="1"/>
        <w:spacing w:before="3"/>
      </w:pPr>
      <w:r>
        <w:t>Лексика</w:t>
      </w:r>
    </w:p>
    <w:p w:rsidR="00396F8C" w:rsidRDefault="002E0B93">
      <w:pPr>
        <w:pStyle w:val="a3"/>
        <w:spacing w:before="24"/>
        <w:ind w:left="1382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396F8C" w:rsidRDefault="002E0B93">
      <w:pPr>
        <w:pStyle w:val="a3"/>
        <w:tabs>
          <w:tab w:val="left" w:pos="2310"/>
          <w:tab w:val="left" w:pos="2943"/>
          <w:tab w:val="left" w:pos="4147"/>
          <w:tab w:val="left" w:pos="5447"/>
          <w:tab w:val="left" w:pos="6670"/>
          <w:tab w:val="left" w:pos="7970"/>
          <w:tab w:val="left" w:pos="9184"/>
        </w:tabs>
        <w:spacing w:before="27" w:line="264" w:lineRule="auto"/>
        <w:ind w:left="782" w:right="534" w:firstLine="599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(ознакомление).</w:t>
      </w:r>
    </w:p>
    <w:p w:rsidR="00396F8C" w:rsidRDefault="002E0B93">
      <w:pPr>
        <w:pStyle w:val="a3"/>
        <w:ind w:left="1382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396F8C" w:rsidRDefault="002E0B93">
      <w:pPr>
        <w:pStyle w:val="1"/>
        <w:spacing w:before="34"/>
      </w:pPr>
      <w:r>
        <w:t>Синтаксис</w:t>
      </w:r>
    </w:p>
    <w:p w:rsidR="00396F8C" w:rsidRDefault="002E0B93">
      <w:pPr>
        <w:pStyle w:val="a3"/>
        <w:spacing w:before="21"/>
        <w:ind w:left="1382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396F8C" w:rsidRDefault="002E0B93">
      <w:pPr>
        <w:pStyle w:val="a3"/>
        <w:spacing w:before="29" w:line="264" w:lineRule="auto"/>
        <w:ind w:left="782" w:right="508" w:firstLine="599"/>
        <w:jc w:val="left"/>
      </w:pPr>
      <w:r>
        <w:t>Слово,</w:t>
      </w:r>
      <w:r>
        <w:rPr>
          <w:spacing w:val="14"/>
        </w:rPr>
        <w:t xml:space="preserve"> </w:t>
      </w:r>
      <w:r>
        <w:t>предложение</w:t>
      </w:r>
      <w:r>
        <w:rPr>
          <w:spacing w:val="13"/>
        </w:rPr>
        <w:t xml:space="preserve"> </w:t>
      </w:r>
      <w:r>
        <w:t>(наблюдение</w:t>
      </w:r>
      <w:r>
        <w:rPr>
          <w:spacing w:val="13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сходством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различием).</w:t>
      </w:r>
      <w:r>
        <w:rPr>
          <w:spacing w:val="13"/>
        </w:rPr>
        <w:t xml:space="preserve"> </w:t>
      </w:r>
      <w:r>
        <w:t>Установление</w:t>
      </w:r>
      <w:r>
        <w:rPr>
          <w:spacing w:val="13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-1"/>
        </w:rPr>
        <w:t xml:space="preserve"> </w:t>
      </w:r>
      <w:r>
        <w:t>помощи смысловых вопросов.</w:t>
      </w:r>
    </w:p>
    <w:p w:rsidR="00396F8C" w:rsidRDefault="002E0B93">
      <w:pPr>
        <w:pStyle w:val="a3"/>
        <w:spacing w:before="1" w:line="264" w:lineRule="auto"/>
        <w:ind w:left="782" w:right="508" w:firstLine="599"/>
        <w:jc w:val="left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 слов.</w:t>
      </w:r>
    </w:p>
    <w:p w:rsidR="00396F8C" w:rsidRDefault="002E0B93">
      <w:pPr>
        <w:pStyle w:val="1"/>
        <w:spacing w:before="4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96F8C" w:rsidRDefault="002E0B93">
      <w:pPr>
        <w:pStyle w:val="a3"/>
        <w:spacing w:before="22"/>
        <w:ind w:left="1382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96F8C" w:rsidRDefault="002E0B93">
      <w:pPr>
        <w:pStyle w:val="a3"/>
        <w:spacing w:before="29"/>
        <w:ind w:left="1382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:rsidR="00396F8C" w:rsidRDefault="002E0B93">
      <w:pPr>
        <w:pStyle w:val="a3"/>
        <w:spacing w:before="26" w:line="264" w:lineRule="auto"/>
        <w:ind w:left="782" w:right="508" w:firstLine="599"/>
        <w:jc w:val="left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2"/>
        </w:rPr>
        <w:t xml:space="preserve"> </w:t>
      </w:r>
      <w:r>
        <w:t>животных;</w:t>
      </w:r>
    </w:p>
    <w:p w:rsidR="00396F8C" w:rsidRDefault="002E0B93">
      <w:pPr>
        <w:pStyle w:val="a3"/>
        <w:ind w:left="1382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396F8C" w:rsidRDefault="002E0B93">
      <w:pPr>
        <w:pStyle w:val="a3"/>
        <w:spacing w:before="29" w:line="264" w:lineRule="auto"/>
        <w:ind w:left="782" w:right="508" w:firstLine="599"/>
        <w:jc w:val="left"/>
      </w:pPr>
      <w:r>
        <w:t>гласные</w:t>
      </w:r>
      <w:r>
        <w:rPr>
          <w:spacing w:val="5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ши</w:t>
      </w:r>
      <w:proofErr w:type="spellEnd"/>
      <w:r>
        <w:rPr>
          <w:spacing w:val="14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8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ударением),</w:t>
      </w:r>
      <w:r>
        <w:rPr>
          <w:spacing w:val="7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-57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396F8C" w:rsidRDefault="002E0B93">
      <w:pPr>
        <w:pStyle w:val="a3"/>
        <w:ind w:left="1382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396F8C" w:rsidRDefault="002E0B93">
      <w:pPr>
        <w:pStyle w:val="a3"/>
        <w:spacing w:before="27" w:line="264" w:lineRule="auto"/>
        <w:ind w:left="782" w:right="519" w:firstLine="599"/>
        <w:jc w:val="left"/>
      </w:pPr>
      <w:r>
        <w:t>слова с непроверяемыми гласными и согласными (перечень слов в 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396F8C" w:rsidRDefault="002E0B93">
      <w:pPr>
        <w:pStyle w:val="a3"/>
        <w:spacing w:line="264" w:lineRule="auto"/>
        <w:ind w:left="782" w:right="508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7"/>
        </w:rPr>
        <w:t xml:space="preserve"> </w:t>
      </w:r>
      <w:r>
        <w:t>точка,</w:t>
      </w:r>
      <w:r>
        <w:rPr>
          <w:spacing w:val="8"/>
        </w:rPr>
        <w:t xml:space="preserve"> </w:t>
      </w:r>
      <w:r>
        <w:t>вопросительный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знаки.</w:t>
      </w:r>
    </w:p>
    <w:p w:rsidR="00396F8C" w:rsidRDefault="002E0B93">
      <w:pPr>
        <w:pStyle w:val="a3"/>
        <w:ind w:left="1382"/>
        <w:jc w:val="left"/>
      </w:pPr>
      <w:r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396F8C" w:rsidRDefault="002E0B93">
      <w:pPr>
        <w:pStyle w:val="1"/>
        <w:spacing w:before="34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396F8C" w:rsidRDefault="002E0B93">
      <w:pPr>
        <w:pStyle w:val="a3"/>
        <w:spacing w:before="21" w:line="264" w:lineRule="auto"/>
        <w:ind w:left="782" w:right="532" w:firstLine="599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</w:p>
    <w:p w:rsidR="00396F8C" w:rsidRDefault="002E0B93">
      <w:pPr>
        <w:pStyle w:val="a3"/>
        <w:spacing w:line="264" w:lineRule="auto"/>
        <w:ind w:left="782" w:right="526" w:firstLine="599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 общения (чтение диалогов по ролям, просмотр видеоматериалов,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396F8C" w:rsidRDefault="002E0B93">
      <w:pPr>
        <w:pStyle w:val="a3"/>
        <w:spacing w:before="2" w:line="264" w:lineRule="auto"/>
        <w:ind w:left="782" w:right="530" w:firstLine="599"/>
      </w:pP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396F8C" w:rsidRDefault="002E0B93">
      <w:pPr>
        <w:pStyle w:val="a3"/>
        <w:ind w:left="1382"/>
      </w:pPr>
      <w:r>
        <w:t>Составление</w:t>
      </w:r>
      <w:r>
        <w:rPr>
          <w:spacing w:val="-4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396F8C" w:rsidRDefault="002E0B93">
      <w:pPr>
        <w:pStyle w:val="1"/>
        <w:numPr>
          <w:ilvl w:val="0"/>
          <w:numId w:val="7"/>
        </w:numPr>
        <w:tabs>
          <w:tab w:val="left" w:pos="1083"/>
        </w:tabs>
        <w:spacing w:before="32"/>
        <w:ind w:hanging="181"/>
      </w:pPr>
      <w:r>
        <w:t>КЛАСС</w:t>
      </w:r>
    </w:p>
    <w:p w:rsidR="00396F8C" w:rsidRDefault="002E0B93">
      <w:pPr>
        <w:spacing w:before="28"/>
        <w:ind w:left="13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396F8C" w:rsidRDefault="002E0B93">
      <w:pPr>
        <w:pStyle w:val="a3"/>
        <w:spacing w:before="22" w:line="264" w:lineRule="auto"/>
        <w:ind w:left="782" w:right="531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 анализ.</w:t>
      </w:r>
    </w:p>
    <w:p w:rsidR="00396F8C" w:rsidRDefault="002E0B93">
      <w:pPr>
        <w:pStyle w:val="1"/>
        <w:spacing w:before="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396F8C" w:rsidRDefault="00396F8C">
      <w:pPr>
        <w:jc w:val="both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28" w:firstLine="599"/>
      </w:pPr>
      <w:proofErr w:type="gramStart"/>
      <w:r>
        <w:lastRenderedPageBreak/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</w:t>
      </w:r>
      <w:proofErr w:type="spellStart"/>
      <w:r>
        <w:t>й</w:t>
      </w:r>
      <w:proofErr w:type="spellEnd"/>
      <w:r>
        <w:t>’] и гласного звука [и], твёрдых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60"/>
        </w:rPr>
        <w:t xml:space="preserve"> </w:t>
      </w:r>
      <w:r>
        <w:t>шипящие согласные</w:t>
      </w:r>
      <w:r>
        <w:rPr>
          <w:spacing w:val="1"/>
        </w:rPr>
        <w:t xml:space="preserve"> </w:t>
      </w:r>
      <w:r>
        <w:t>звуки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’]; обозначение на письме твёрдости и мягкости согласных 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 xml:space="preserve">ё, </w:t>
      </w:r>
      <w:proofErr w:type="spellStart"/>
      <w:r>
        <w:t>ю</w:t>
      </w:r>
      <w:proofErr w:type="spellEnd"/>
      <w:r>
        <w:t>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 в</w:t>
      </w:r>
      <w:r>
        <w:rPr>
          <w:spacing w:val="-2"/>
        </w:rPr>
        <w:t xml:space="preserve"> </w:t>
      </w:r>
      <w:r>
        <w:t>1 классе).</w:t>
      </w:r>
      <w:proofErr w:type="gramEnd"/>
    </w:p>
    <w:p w:rsidR="00396F8C" w:rsidRDefault="002E0B93">
      <w:pPr>
        <w:pStyle w:val="a3"/>
        <w:spacing w:line="235" w:lineRule="auto"/>
        <w:ind w:left="1382" w:right="2805"/>
      </w:pPr>
      <w:r>
        <w:t xml:space="preserve">Парные и непарные по твёрдости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>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21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396F8C" w:rsidRDefault="002E0B93">
      <w:pPr>
        <w:pStyle w:val="a3"/>
        <w:spacing w:line="237" w:lineRule="auto"/>
        <w:ind w:left="782" w:right="635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 xml:space="preserve">безударный; согласный твёрдый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 xml:space="preserve">мягкий, парный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 xml:space="preserve">непарный; согласный звонкий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27"/>
        </w:rPr>
        <w:t xml:space="preserve"> </w:t>
      </w:r>
      <w:r>
        <w:t>непарный.</w:t>
      </w:r>
    </w:p>
    <w:p w:rsidR="00396F8C" w:rsidRDefault="002E0B93">
      <w:pPr>
        <w:pStyle w:val="a3"/>
        <w:spacing w:before="3" w:line="264" w:lineRule="auto"/>
        <w:ind w:left="782" w:right="537" w:firstLine="599"/>
      </w:pPr>
      <w:r>
        <w:t>Функции ь: показатель мягкости предшествующего согласного в 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2"/>
        </w:rPr>
        <w:t xml:space="preserve"> </w:t>
      </w:r>
      <w:proofErr w:type="spellStart"/>
      <w:r>
        <w:t>ъ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ь</w:t>
      </w:r>
      <w:proofErr w:type="spellEnd"/>
      <w:r>
        <w:t>.</w:t>
      </w:r>
    </w:p>
    <w:p w:rsidR="00396F8C" w:rsidRDefault="002E0B93">
      <w:pPr>
        <w:pStyle w:val="a3"/>
        <w:spacing w:line="264" w:lineRule="auto"/>
        <w:ind w:left="782" w:right="537" w:firstLine="599"/>
      </w:pPr>
      <w:r>
        <w:t xml:space="preserve">Соотношение звукового и буквенного состава в словах с буквами е, ё, </w:t>
      </w:r>
      <w:proofErr w:type="spellStart"/>
      <w:r>
        <w:t>ю</w:t>
      </w:r>
      <w:proofErr w:type="spellEnd"/>
      <w:r>
        <w:t>, я 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396F8C" w:rsidRDefault="002E0B93">
      <w:pPr>
        <w:pStyle w:val="a3"/>
        <w:spacing w:before="1" w:line="264" w:lineRule="auto"/>
        <w:ind w:left="1382" w:right="2949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396F8C" w:rsidRDefault="002E0B93">
      <w:pPr>
        <w:pStyle w:val="a3"/>
        <w:spacing w:line="264" w:lineRule="auto"/>
        <w:ind w:left="782" w:right="508" w:firstLine="599"/>
        <w:jc w:val="left"/>
      </w:pPr>
      <w:r>
        <w:t>Небуквенные</w:t>
      </w:r>
      <w:r>
        <w:rPr>
          <w:spacing w:val="40"/>
        </w:rPr>
        <w:t xml:space="preserve"> </w:t>
      </w:r>
      <w:r>
        <w:t>графические</w:t>
      </w:r>
      <w:r>
        <w:rPr>
          <w:spacing w:val="41"/>
        </w:rPr>
        <w:t xml:space="preserve"> </w:t>
      </w:r>
      <w:r>
        <w:t>средства:</w:t>
      </w:r>
      <w:r>
        <w:rPr>
          <w:spacing w:val="43"/>
        </w:rPr>
        <w:t xml:space="preserve"> </w:t>
      </w:r>
      <w:r>
        <w:t>пробел</w:t>
      </w:r>
      <w:r>
        <w:rPr>
          <w:spacing w:val="44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словами,</w:t>
      </w:r>
      <w:r>
        <w:rPr>
          <w:spacing w:val="43"/>
        </w:rPr>
        <w:t xml:space="preserve"> </w:t>
      </w:r>
      <w:r>
        <w:t>знак</w:t>
      </w:r>
      <w:r>
        <w:rPr>
          <w:spacing w:val="43"/>
        </w:rPr>
        <w:t xml:space="preserve"> </w:t>
      </w:r>
      <w:r>
        <w:t>переноса,</w:t>
      </w:r>
      <w:r>
        <w:rPr>
          <w:spacing w:val="42"/>
        </w:rPr>
        <w:t xml:space="preserve"> </w:t>
      </w:r>
      <w:r>
        <w:t>абзац</w:t>
      </w:r>
      <w:r>
        <w:rPr>
          <w:spacing w:val="-57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396F8C" w:rsidRDefault="002E0B93">
      <w:pPr>
        <w:pStyle w:val="1"/>
        <w:spacing w:before="5"/>
      </w:pPr>
      <w:r>
        <w:t>Орфоэпия</w:t>
      </w:r>
      <w:hyperlink r:id="rId9" w:anchor="_ftn1">
        <w:r>
          <w:rPr>
            <w:color w:val="0092FF"/>
          </w:rPr>
          <w:t>[4]</w:t>
        </w:r>
      </w:hyperlink>
    </w:p>
    <w:p w:rsidR="00396F8C" w:rsidRDefault="002E0B93">
      <w:pPr>
        <w:pStyle w:val="a3"/>
        <w:spacing w:before="24" w:line="264" w:lineRule="auto"/>
        <w:ind w:left="782" w:right="531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6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учебника)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396F8C" w:rsidRDefault="002E0B93">
      <w:pPr>
        <w:pStyle w:val="1"/>
        <w:spacing w:before="5"/>
      </w:pPr>
      <w:r>
        <w:t>Лексика</w:t>
      </w:r>
    </w:p>
    <w:p w:rsidR="00396F8C" w:rsidRDefault="002E0B93">
      <w:pPr>
        <w:pStyle w:val="a3"/>
        <w:spacing w:before="21" w:line="264" w:lineRule="auto"/>
        <w:ind w:left="782" w:right="533" w:firstLine="599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396F8C" w:rsidRDefault="002E0B93">
      <w:pPr>
        <w:pStyle w:val="a3"/>
        <w:spacing w:before="2" w:line="264" w:lineRule="auto"/>
        <w:ind w:left="1382" w:right="2296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396F8C" w:rsidRDefault="002E0B93">
      <w:pPr>
        <w:pStyle w:val="1"/>
        <w:spacing w:before="5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96F8C" w:rsidRDefault="002E0B93">
      <w:pPr>
        <w:pStyle w:val="a3"/>
        <w:spacing w:before="21" w:line="264" w:lineRule="auto"/>
        <w:ind w:left="782" w:right="527" w:firstLine="599"/>
      </w:pPr>
      <w:r>
        <w:t>Корень как обязательная часть слова. Однокоренные (родственные) слова. Признаки</w:t>
      </w:r>
      <w:r>
        <w:rPr>
          <w:spacing w:val="-5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 (простые</w:t>
      </w:r>
      <w:r>
        <w:rPr>
          <w:spacing w:val="-57"/>
        </w:rPr>
        <w:t xml:space="preserve"> </w:t>
      </w:r>
      <w:r>
        <w:t>случаи).</w:t>
      </w:r>
    </w:p>
    <w:p w:rsidR="00396F8C" w:rsidRDefault="002E0B93">
      <w:pPr>
        <w:pStyle w:val="a3"/>
        <w:spacing w:line="264" w:lineRule="auto"/>
        <w:ind w:left="782" w:right="533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396F8C" w:rsidRDefault="002E0B93">
      <w:pPr>
        <w:pStyle w:val="a3"/>
        <w:ind w:left="1382"/>
        <w:jc w:val="left"/>
      </w:pPr>
      <w:r>
        <w:t>Суффикс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396F8C" w:rsidRDefault="002E0B93">
      <w:pPr>
        <w:pStyle w:val="1"/>
        <w:spacing w:before="35"/>
      </w:pPr>
      <w:r>
        <w:t>Морфология</w:t>
      </w:r>
    </w:p>
    <w:p w:rsidR="00396F8C" w:rsidRDefault="002E0B93">
      <w:pPr>
        <w:pStyle w:val="a3"/>
        <w:spacing w:before="21" w:line="264" w:lineRule="auto"/>
        <w:ind w:left="782" w:right="508" w:firstLine="599"/>
        <w:jc w:val="left"/>
      </w:pPr>
      <w:proofErr w:type="gramStart"/>
      <w:r>
        <w:t>Имя</w:t>
      </w:r>
      <w:r>
        <w:rPr>
          <w:spacing w:val="41"/>
        </w:rPr>
        <w:t xml:space="preserve"> </w:t>
      </w:r>
      <w:r>
        <w:t>существительное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2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(«кто?»,</w:t>
      </w:r>
      <w:r>
        <w:rPr>
          <w:spacing w:val="46"/>
        </w:rPr>
        <w:t xml:space="preserve"> </w:t>
      </w:r>
      <w: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396F8C" w:rsidRDefault="002E0B93">
      <w:pPr>
        <w:pStyle w:val="a3"/>
        <w:spacing w:line="264" w:lineRule="auto"/>
        <w:ind w:left="782" w:right="508" w:firstLine="599"/>
        <w:jc w:val="left"/>
      </w:pPr>
      <w:proofErr w:type="gramStart"/>
      <w:r>
        <w:t>Глагол</w:t>
      </w:r>
      <w:r>
        <w:rPr>
          <w:spacing w:val="25"/>
        </w:rPr>
        <w:t xml:space="preserve"> </w:t>
      </w:r>
      <w:r>
        <w:t>(ознакомление):</w:t>
      </w:r>
      <w:r>
        <w:rPr>
          <w:spacing w:val="25"/>
        </w:rPr>
        <w:t xml:space="preserve"> </w:t>
      </w:r>
      <w:r>
        <w:t>общее</w:t>
      </w:r>
      <w:r>
        <w:rPr>
          <w:spacing w:val="27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(«что</w:t>
      </w:r>
      <w:r>
        <w:rPr>
          <w:spacing w:val="28"/>
        </w:rPr>
        <w:t xml:space="preserve"> </w:t>
      </w:r>
      <w:r>
        <w:t>делать?»,</w:t>
      </w:r>
      <w:r>
        <w:rPr>
          <w:spacing w:val="32"/>
        </w:rPr>
        <w:t xml:space="preserve"> </w:t>
      </w:r>
      <w:r>
        <w:t>«что</w:t>
      </w:r>
      <w:r>
        <w:rPr>
          <w:spacing w:val="34"/>
        </w:rPr>
        <w:t xml:space="preserve"> </w:t>
      </w:r>
      <w:r>
        <w:t>сделать?»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396F8C" w:rsidRDefault="002E0B93">
      <w:pPr>
        <w:pStyle w:val="a3"/>
        <w:ind w:left="1382"/>
        <w:jc w:val="left"/>
      </w:pPr>
      <w:proofErr w:type="gramStart"/>
      <w:r>
        <w:t>Имя</w:t>
      </w:r>
      <w:r>
        <w:rPr>
          <w:spacing w:val="11"/>
        </w:rPr>
        <w:t xml:space="preserve"> </w:t>
      </w:r>
      <w:r>
        <w:t>прилагательное</w:t>
      </w:r>
      <w:r>
        <w:rPr>
          <w:spacing w:val="11"/>
        </w:rPr>
        <w:t xml:space="preserve"> </w:t>
      </w:r>
      <w:r>
        <w:t>(ознакомление):</w:t>
      </w:r>
      <w:r>
        <w:rPr>
          <w:spacing w:val="11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значение,</w:t>
      </w:r>
      <w:r>
        <w:rPr>
          <w:spacing w:val="11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(«какой?»,</w:t>
      </w:r>
      <w:r>
        <w:rPr>
          <w:spacing w:val="16"/>
        </w:rPr>
        <w:t xml:space="preserve"> </w:t>
      </w:r>
      <w:r>
        <w:t>«какая?»,</w:t>
      </w:r>
      <w:proofErr w:type="gramEnd"/>
    </w:p>
    <w:p w:rsidR="00396F8C" w:rsidRDefault="002E0B93">
      <w:pPr>
        <w:pStyle w:val="a3"/>
        <w:spacing w:before="29"/>
        <w:ind w:left="782"/>
        <w:jc w:val="left"/>
      </w:pPr>
      <w:proofErr w:type="gramStart"/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proofErr w:type="gramEnd"/>
    </w:p>
    <w:p w:rsidR="00396F8C" w:rsidRDefault="002E0B93">
      <w:pPr>
        <w:pStyle w:val="a3"/>
        <w:spacing w:before="27" w:line="264" w:lineRule="auto"/>
        <w:ind w:left="782" w:right="508" w:firstLine="599"/>
        <w:jc w:val="left"/>
      </w:pPr>
      <w:r>
        <w:t xml:space="preserve">Предлог. Отличие предлогов от приставок. </w:t>
      </w:r>
      <w:proofErr w:type="gramStart"/>
      <w:r>
        <w:t>Наиболее распространённые предлоги: в,</w:t>
      </w:r>
      <w:r>
        <w:rPr>
          <w:spacing w:val="-57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 без,</w:t>
      </w:r>
      <w:r>
        <w:rPr>
          <w:spacing w:val="-3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</w:t>
      </w:r>
      <w:r>
        <w:rPr>
          <w:spacing w:val="1"/>
        </w:rPr>
        <w:t xml:space="preserve"> </w:t>
      </w:r>
      <w:r>
        <w:t>об и</w:t>
      </w:r>
      <w:r>
        <w:rPr>
          <w:spacing w:val="1"/>
        </w:rPr>
        <w:t xml:space="preserve"> </w:t>
      </w:r>
      <w:r>
        <w:t>другое.</w:t>
      </w:r>
      <w:proofErr w:type="gramEnd"/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1"/>
        <w:spacing w:before="69"/>
      </w:pPr>
      <w:r>
        <w:lastRenderedPageBreak/>
        <w:t>Синтаксис</w:t>
      </w:r>
    </w:p>
    <w:p w:rsidR="00396F8C" w:rsidRDefault="002E0B93">
      <w:pPr>
        <w:pStyle w:val="a3"/>
        <w:spacing w:before="24"/>
        <w:ind w:left="1382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396F8C" w:rsidRDefault="002E0B93">
      <w:pPr>
        <w:pStyle w:val="a3"/>
        <w:spacing w:before="27" w:line="264" w:lineRule="auto"/>
        <w:ind w:left="782" w:right="525" w:firstLine="599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 Наблюдение за выделением в устной речи одного из слов предложения (логическое</w:t>
      </w:r>
      <w:r>
        <w:rPr>
          <w:spacing w:val="1"/>
        </w:rPr>
        <w:t xml:space="preserve"> </w:t>
      </w:r>
      <w:r>
        <w:t>ударение).</w:t>
      </w:r>
    </w:p>
    <w:p w:rsidR="00396F8C" w:rsidRDefault="002E0B93">
      <w:pPr>
        <w:pStyle w:val="a3"/>
        <w:spacing w:before="1" w:line="264" w:lineRule="auto"/>
        <w:ind w:left="782" w:right="530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396F8C" w:rsidRDefault="002E0B93">
      <w:pPr>
        <w:pStyle w:val="a3"/>
        <w:spacing w:line="264" w:lineRule="auto"/>
        <w:ind w:left="782" w:right="532" w:firstLine="599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396F8C" w:rsidRDefault="002E0B93">
      <w:pPr>
        <w:pStyle w:val="1"/>
        <w:spacing w:before="5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96F8C" w:rsidRDefault="002E0B93">
      <w:pPr>
        <w:pStyle w:val="a3"/>
        <w:spacing w:before="22" w:line="264" w:lineRule="auto"/>
        <w:ind w:left="782" w:right="531" w:firstLine="599"/>
      </w:pPr>
      <w:proofErr w:type="gramStart"/>
      <w:r>
        <w:t>Прописная буква в начале предложения и в именах собственных (имена и 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 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ши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правописания, изученных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  <w:proofErr w:type="gramEnd"/>
    </w:p>
    <w:p w:rsidR="00396F8C" w:rsidRDefault="002E0B93">
      <w:pPr>
        <w:pStyle w:val="a3"/>
        <w:spacing w:before="2" w:line="264" w:lineRule="auto"/>
        <w:ind w:left="782" w:right="530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 при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396F8C" w:rsidRDefault="002E0B93">
      <w:pPr>
        <w:pStyle w:val="a3"/>
        <w:spacing w:line="275" w:lineRule="exact"/>
        <w:ind w:left="1382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96F8C" w:rsidRDefault="002E0B93">
      <w:pPr>
        <w:pStyle w:val="a3"/>
        <w:spacing w:before="29" w:line="264" w:lineRule="auto"/>
        <w:ind w:left="1382" w:right="6243"/>
        <w:jc w:val="left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 xml:space="preserve">,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396F8C" w:rsidRDefault="002E0B93">
      <w:pPr>
        <w:pStyle w:val="a3"/>
        <w:spacing w:line="264" w:lineRule="auto"/>
        <w:ind w:left="1382" w:right="3558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396F8C" w:rsidRDefault="002E0B93">
      <w:pPr>
        <w:pStyle w:val="a3"/>
        <w:spacing w:line="264" w:lineRule="auto"/>
        <w:ind w:left="782" w:right="534" w:firstLine="599"/>
      </w:pPr>
      <w:r>
        <w:t>непроверяемые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 (перечень</w:t>
      </w:r>
      <w:r>
        <w:rPr>
          <w:spacing w:val="1"/>
        </w:rPr>
        <w:t xml:space="preserve"> </w:t>
      </w:r>
      <w:r>
        <w:t>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:rsidR="00396F8C" w:rsidRDefault="002E0B93">
      <w:pPr>
        <w:pStyle w:val="a3"/>
        <w:spacing w:line="264" w:lineRule="auto"/>
        <w:ind w:left="782" w:right="532" w:firstLine="599"/>
      </w:pPr>
      <w:r>
        <w:t>прописная буква в именах собственных: имена, фамилии, отчества людей, 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:rsidR="00396F8C" w:rsidRDefault="002E0B93">
      <w:pPr>
        <w:pStyle w:val="a3"/>
        <w:ind w:left="1382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396F8C" w:rsidRDefault="002E0B93">
      <w:pPr>
        <w:pStyle w:val="1"/>
        <w:spacing w:before="3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396F8C" w:rsidRDefault="002E0B93">
      <w:pPr>
        <w:pStyle w:val="a3"/>
        <w:spacing w:before="24" w:line="264" w:lineRule="auto"/>
        <w:ind w:left="782" w:right="532" w:firstLine="599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</w:t>
      </w:r>
      <w:r>
        <w:rPr>
          <w:spacing w:val="-57"/>
        </w:rPr>
        <w:t xml:space="preserve"> </w:t>
      </w:r>
      <w:r>
        <w:t>эффективного решения коммуникативной задачи (для ответа на заданный вопрос, для</w:t>
      </w:r>
      <w:r>
        <w:rPr>
          <w:spacing w:val="1"/>
        </w:rPr>
        <w:t xml:space="preserve"> </w:t>
      </w:r>
      <w:r>
        <w:t>выражения собственного мнения). Умение вести разговор (начать, поддержать, закончить</w:t>
      </w:r>
      <w:r>
        <w:rPr>
          <w:spacing w:val="1"/>
        </w:rPr>
        <w:t xml:space="preserve"> </w:t>
      </w:r>
      <w:r>
        <w:t>разговор, привлечь внимание и другое). Практическое овладение диалогической формой</w:t>
      </w:r>
      <w:r>
        <w:rPr>
          <w:spacing w:val="1"/>
        </w:rPr>
        <w:t xml:space="preserve"> </w:t>
      </w:r>
      <w:r>
        <w:t>речи.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Умение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групповой работы.</w:t>
      </w:r>
    </w:p>
    <w:p w:rsidR="00396F8C" w:rsidRDefault="002E0B93">
      <w:pPr>
        <w:pStyle w:val="a3"/>
        <w:spacing w:line="264" w:lineRule="auto"/>
        <w:ind w:left="782" w:right="529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396F8C" w:rsidRDefault="002E0B93">
      <w:pPr>
        <w:pStyle w:val="a3"/>
        <w:spacing w:line="264" w:lineRule="auto"/>
        <w:ind w:left="782" w:right="531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 Тема</w:t>
      </w:r>
      <w:r>
        <w:rPr>
          <w:spacing w:val="1"/>
        </w:rPr>
        <w:t xml:space="preserve"> </w:t>
      </w:r>
      <w:r>
        <w:t>текста. Основная мысль. Заглавие текста. Подбор заголовков к предложенным 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31" w:firstLine="599"/>
      </w:pPr>
      <w:r>
        <w:lastRenderedPageBreak/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:rsidR="00396F8C" w:rsidRDefault="002E0B93">
      <w:pPr>
        <w:pStyle w:val="a3"/>
        <w:spacing w:before="1"/>
        <w:ind w:left="1382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396F8C" w:rsidRDefault="002E0B93">
      <w:pPr>
        <w:pStyle w:val="a3"/>
        <w:spacing w:before="29" w:line="264" w:lineRule="auto"/>
        <w:ind w:left="782" w:right="534" w:firstLine="599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 содержащейся в тексте. Выразительное чтение текста вслух с 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396F8C" w:rsidRDefault="002E0B93">
      <w:pPr>
        <w:pStyle w:val="a3"/>
        <w:spacing w:line="264" w:lineRule="auto"/>
        <w:ind w:left="782" w:right="526" w:firstLine="599"/>
      </w:pPr>
      <w:r>
        <w:t>Подробное изложение повествовательного текста объёмом 30-45 слов с опорой на</w:t>
      </w:r>
      <w:r>
        <w:rPr>
          <w:spacing w:val="1"/>
        </w:rPr>
        <w:t xml:space="preserve"> </w:t>
      </w:r>
      <w:r>
        <w:t>вопросы.</w:t>
      </w:r>
    </w:p>
    <w:p w:rsidR="00396F8C" w:rsidRDefault="002E0B93">
      <w:pPr>
        <w:pStyle w:val="1"/>
        <w:numPr>
          <w:ilvl w:val="0"/>
          <w:numId w:val="7"/>
        </w:numPr>
        <w:tabs>
          <w:tab w:val="left" w:pos="1083"/>
        </w:tabs>
        <w:spacing w:before="3"/>
        <w:ind w:hanging="181"/>
        <w:jc w:val="both"/>
      </w:pPr>
      <w:r>
        <w:t>КЛАСС</w:t>
      </w:r>
    </w:p>
    <w:p w:rsidR="00396F8C" w:rsidRDefault="002E0B93">
      <w:pPr>
        <w:spacing w:before="29"/>
        <w:ind w:left="1382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396F8C" w:rsidRDefault="002E0B93">
      <w:pPr>
        <w:pStyle w:val="a3"/>
        <w:spacing w:before="22" w:line="264" w:lineRule="auto"/>
        <w:ind w:left="782" w:right="533" w:firstLine="599"/>
      </w:pPr>
      <w:r>
        <w:t>Русский язык как государственный язык Российской Федерации.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 эксперимент.</w:t>
      </w:r>
    </w:p>
    <w:p w:rsidR="00396F8C" w:rsidRDefault="002E0B93">
      <w:pPr>
        <w:pStyle w:val="1"/>
        <w:spacing w:before="5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396F8C" w:rsidRDefault="002E0B93">
      <w:pPr>
        <w:pStyle w:val="a3"/>
        <w:spacing w:before="24" w:line="264" w:lineRule="auto"/>
        <w:ind w:left="782" w:right="531" w:firstLine="599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-57"/>
        </w:rPr>
        <w:t xml:space="preserve"> </w:t>
      </w:r>
      <w:r>
        <w:t>согласный твёрдый (мягкий), парный (непарный); согласный глухой (звонкий), парный</w:t>
      </w:r>
      <w:r>
        <w:rPr>
          <w:spacing w:val="1"/>
        </w:rPr>
        <w:t xml:space="preserve"> </w:t>
      </w:r>
      <w:r>
        <w:t>(непарный); функции разделительных мягкого и твёрдого знаков, условия 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 мягкого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  <w:proofErr w:type="gramEnd"/>
    </w:p>
    <w:p w:rsidR="00396F8C" w:rsidRDefault="002E0B93">
      <w:pPr>
        <w:pStyle w:val="a3"/>
        <w:spacing w:line="264" w:lineRule="auto"/>
        <w:ind w:left="782" w:right="533" w:firstLine="599"/>
      </w:pPr>
      <w:r>
        <w:t xml:space="preserve">Соотношение звукового и буквенного состава в словах с разделительными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>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396F8C" w:rsidRDefault="002E0B93">
      <w:pPr>
        <w:pStyle w:val="a3"/>
        <w:spacing w:before="1"/>
        <w:ind w:left="1382"/>
        <w:jc w:val="left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396F8C" w:rsidRDefault="002E0B93">
      <w:pPr>
        <w:pStyle w:val="1"/>
        <w:spacing w:before="31"/>
      </w:pPr>
      <w:r>
        <w:t>Орфоэпия</w:t>
      </w:r>
      <w:hyperlink r:id="rId10" w:anchor="_ftn1">
        <w:r>
          <w:rPr>
            <w:color w:val="0092FF"/>
          </w:rPr>
          <w:t>[4]</w:t>
        </w:r>
      </w:hyperlink>
    </w:p>
    <w:p w:rsidR="00396F8C" w:rsidRDefault="002E0B93">
      <w:pPr>
        <w:pStyle w:val="a3"/>
        <w:spacing w:before="24" w:line="264" w:lineRule="auto"/>
        <w:ind w:left="782" w:right="533" w:firstLine="599"/>
      </w:pPr>
      <w:r>
        <w:t>Нормы</w:t>
      </w:r>
      <w:r>
        <w:rPr>
          <w:spacing w:val="7"/>
        </w:rPr>
        <w:t xml:space="preserve"> </w:t>
      </w:r>
      <w:r>
        <w:t>произношения</w:t>
      </w:r>
      <w:r>
        <w:rPr>
          <w:spacing w:val="6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сочетаний</w:t>
      </w:r>
      <w:r>
        <w:rPr>
          <w:spacing w:val="9"/>
        </w:rPr>
        <w:t xml:space="preserve"> </w:t>
      </w:r>
      <w:r>
        <w:t>звуков;</w:t>
      </w:r>
      <w:r>
        <w:rPr>
          <w:spacing w:val="10"/>
        </w:rPr>
        <w:t xml:space="preserve"> </w:t>
      </w:r>
      <w:r>
        <w:t>ударение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396F8C" w:rsidRDefault="002E0B93">
      <w:pPr>
        <w:pStyle w:val="a3"/>
        <w:spacing w:line="275" w:lineRule="exact"/>
        <w:ind w:left="1382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396F8C" w:rsidRDefault="002E0B93">
      <w:pPr>
        <w:pStyle w:val="1"/>
        <w:spacing w:before="33"/>
      </w:pPr>
      <w:r>
        <w:t>Лексика</w:t>
      </w:r>
    </w:p>
    <w:p w:rsidR="00396F8C" w:rsidRDefault="002E0B93">
      <w:pPr>
        <w:pStyle w:val="a3"/>
        <w:spacing w:before="22"/>
        <w:ind w:left="1382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396F8C" w:rsidRDefault="002E0B93">
      <w:pPr>
        <w:pStyle w:val="a3"/>
        <w:spacing w:before="29" w:line="264" w:lineRule="auto"/>
        <w:ind w:left="782" w:right="531" w:firstLine="599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(ознакомление).</w:t>
      </w:r>
    </w:p>
    <w:p w:rsidR="00396F8C" w:rsidRDefault="002E0B93">
      <w:pPr>
        <w:pStyle w:val="1"/>
        <w:spacing w:before="5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96F8C" w:rsidRDefault="002E0B93">
      <w:pPr>
        <w:pStyle w:val="a3"/>
        <w:spacing w:before="22" w:line="264" w:lineRule="auto"/>
        <w:ind w:left="782" w:right="528" w:firstLine="599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 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изменяемая часть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396F8C" w:rsidRDefault="002E0B93">
      <w:pPr>
        <w:pStyle w:val="a3"/>
        <w:ind w:left="1382"/>
      </w:pPr>
      <w:r>
        <w:t>Однокоренные</w:t>
      </w:r>
      <w:r>
        <w:rPr>
          <w:spacing w:val="14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того</w:t>
      </w:r>
      <w:r>
        <w:rPr>
          <w:spacing w:val="17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слова.</w:t>
      </w:r>
      <w:r>
        <w:rPr>
          <w:spacing w:val="15"/>
        </w:rPr>
        <w:t xml:space="preserve"> </w:t>
      </w:r>
      <w:r>
        <w:t>Корень,</w:t>
      </w:r>
      <w:r>
        <w:rPr>
          <w:spacing w:val="15"/>
        </w:rPr>
        <w:t xml:space="preserve"> </w:t>
      </w:r>
      <w:r>
        <w:t>приставка,</w:t>
      </w:r>
      <w:r>
        <w:rPr>
          <w:spacing w:val="15"/>
        </w:rPr>
        <w:t xml:space="preserve"> </w:t>
      </w:r>
      <w:r>
        <w:t>суффикс</w:t>
      </w:r>
    </w:p>
    <w:p w:rsidR="00396F8C" w:rsidRDefault="002E0B93">
      <w:pPr>
        <w:pStyle w:val="a3"/>
        <w:spacing w:before="13" w:line="249" w:lineRule="auto"/>
        <w:ind w:left="782" w:right="533"/>
      </w:pPr>
      <w:r>
        <w:rPr>
          <w:rFonts w:ascii="MS UI Gothic" w:hAnsi="MS UI Gothic"/>
        </w:rPr>
        <w:t>-</w:t>
      </w:r>
      <w:r>
        <w:rPr>
          <w:rFonts w:ascii="MS UI Gothic" w:hAnsi="MS UI Gothic"/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396F8C" w:rsidRDefault="002E0B93">
      <w:pPr>
        <w:pStyle w:val="1"/>
        <w:spacing w:before="21"/>
      </w:pPr>
      <w:r>
        <w:t>Морфология</w:t>
      </w:r>
    </w:p>
    <w:p w:rsidR="00396F8C" w:rsidRDefault="002E0B93">
      <w:pPr>
        <w:pStyle w:val="a3"/>
        <w:spacing w:before="22"/>
        <w:ind w:left="1382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396F8C" w:rsidRDefault="002E0B93">
      <w:pPr>
        <w:pStyle w:val="a3"/>
        <w:spacing w:before="29" w:line="264" w:lineRule="auto"/>
        <w:ind w:left="782" w:right="532" w:firstLine="599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имён существительных. Определение падежа,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 неодушевлённые.</w:t>
      </w:r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24" w:firstLine="599"/>
      </w:pPr>
      <w:r>
        <w:lastRenderedPageBreak/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прилагательных по родам, числам и падежам (кроме имён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ов</w:t>
      </w:r>
      <w:proofErr w:type="spellEnd"/>
      <w:r>
        <w:t>, -</w:t>
      </w:r>
      <w:r>
        <w:rPr>
          <w:spacing w:val="1"/>
        </w:rPr>
        <w:t xml:space="preserve"> </w:t>
      </w:r>
      <w:r>
        <w:t>ин).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396F8C" w:rsidRDefault="002E0B93">
      <w:pPr>
        <w:pStyle w:val="a3"/>
        <w:spacing w:before="1" w:line="264" w:lineRule="auto"/>
        <w:ind w:left="782" w:right="529" w:firstLine="599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 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396F8C" w:rsidRDefault="002E0B93">
      <w:pPr>
        <w:pStyle w:val="a3"/>
        <w:spacing w:before="1" w:line="264" w:lineRule="auto"/>
        <w:ind w:left="782" w:right="525" w:firstLine="599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396F8C" w:rsidRDefault="002E0B93">
      <w:pPr>
        <w:pStyle w:val="a3"/>
        <w:spacing w:line="275" w:lineRule="exact"/>
        <w:ind w:left="1382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396F8C" w:rsidRDefault="002E0B93">
      <w:pPr>
        <w:pStyle w:val="1"/>
        <w:spacing w:before="34"/>
      </w:pPr>
      <w:r>
        <w:t>Синтаксис</w:t>
      </w:r>
    </w:p>
    <w:p w:rsidR="00396F8C" w:rsidRDefault="002E0B93">
      <w:pPr>
        <w:pStyle w:val="a3"/>
        <w:spacing w:before="21" w:line="254" w:lineRule="auto"/>
        <w:ind w:left="782" w:right="527" w:firstLine="599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нераспространённые.</w:t>
      </w:r>
    </w:p>
    <w:p w:rsidR="00396F8C" w:rsidRDefault="002E0B93">
      <w:pPr>
        <w:pStyle w:val="a3"/>
        <w:spacing w:before="12"/>
        <w:ind w:left="1382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396F8C" w:rsidRDefault="002E0B93">
      <w:pPr>
        <w:pStyle w:val="1"/>
        <w:spacing w:before="34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96F8C" w:rsidRDefault="002E0B93">
      <w:pPr>
        <w:pStyle w:val="a3"/>
        <w:spacing w:before="21" w:line="264" w:lineRule="auto"/>
        <w:ind w:left="782" w:right="524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396F8C" w:rsidRDefault="002E0B93">
      <w:pPr>
        <w:pStyle w:val="a3"/>
        <w:spacing w:before="1" w:line="264" w:lineRule="auto"/>
        <w:ind w:left="782" w:right="530" w:firstLine="599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396F8C" w:rsidRDefault="002E0B93">
      <w:pPr>
        <w:pStyle w:val="a3"/>
        <w:spacing w:before="1"/>
        <w:ind w:left="1382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96F8C" w:rsidRDefault="002E0B93">
      <w:pPr>
        <w:pStyle w:val="a3"/>
        <w:spacing w:before="26" w:line="264" w:lineRule="auto"/>
        <w:ind w:left="1382" w:right="492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;</w:t>
      </w:r>
    </w:p>
    <w:p w:rsidR="00396F8C" w:rsidRDefault="002E0B93">
      <w:pPr>
        <w:pStyle w:val="a3"/>
        <w:ind w:left="1382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396F8C" w:rsidRDefault="002E0B93">
      <w:pPr>
        <w:pStyle w:val="a3"/>
        <w:spacing w:before="29" w:line="264" w:lineRule="auto"/>
        <w:ind w:left="782" w:right="533" w:firstLine="599"/>
      </w:pP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396F8C" w:rsidRDefault="002E0B93">
      <w:pPr>
        <w:pStyle w:val="a3"/>
        <w:spacing w:line="264" w:lineRule="auto"/>
        <w:ind w:left="782" w:right="533" w:firstLine="599"/>
      </w:pP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396F8C" w:rsidRDefault="002E0B93">
      <w:pPr>
        <w:pStyle w:val="a3"/>
        <w:ind w:left="138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396F8C" w:rsidRDefault="002E0B93">
      <w:pPr>
        <w:pStyle w:val="a3"/>
        <w:spacing w:before="27" w:line="264" w:lineRule="auto"/>
        <w:ind w:left="782" w:right="534" w:firstLine="599"/>
      </w:pPr>
      <w:r>
        <w:t>непроверяемые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 (перечень</w:t>
      </w:r>
      <w:r>
        <w:rPr>
          <w:spacing w:val="1"/>
        </w:rPr>
        <w:t xml:space="preserve"> </w:t>
      </w:r>
      <w:r>
        <w:t>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:rsidR="00396F8C" w:rsidRDefault="002E0B93">
      <w:pPr>
        <w:pStyle w:val="a3"/>
        <w:ind w:left="138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396F8C" w:rsidRDefault="002E0B93">
      <w:pPr>
        <w:pStyle w:val="1"/>
        <w:spacing w:before="34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396F8C" w:rsidRDefault="002E0B93">
      <w:pPr>
        <w:pStyle w:val="a3"/>
        <w:spacing w:before="22" w:line="264" w:lineRule="auto"/>
        <w:ind w:left="782" w:right="524" w:firstLine="599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1"/>
        </w:rPr>
        <w:t xml:space="preserve"> </w:t>
      </w:r>
      <w:r>
        <w:t>отказ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другое</w:t>
      </w:r>
      <w:r>
        <w:rPr>
          <w:spacing w:val="11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этикета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орфоэпических</w:t>
      </w:r>
      <w:r>
        <w:rPr>
          <w:spacing w:val="11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контролировать (устно координировать) действия при проведении парной и групповой</w:t>
      </w:r>
      <w:r>
        <w:rPr>
          <w:spacing w:val="1"/>
        </w:rPr>
        <w:t xml:space="preserve"> </w:t>
      </w:r>
      <w:r>
        <w:t>работы.</w:t>
      </w:r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32" w:firstLine="599"/>
      </w:pPr>
      <w:r>
        <w:lastRenderedPageBreak/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396F8C" w:rsidRDefault="002E0B93">
      <w:pPr>
        <w:pStyle w:val="a3"/>
        <w:spacing w:before="1" w:line="264" w:lineRule="auto"/>
        <w:ind w:left="782" w:right="527" w:firstLine="599"/>
      </w:pPr>
      <w:r>
        <w:t>Повторение и продолжение работы с текстом, начатой во 2 классе: признаки текста,</w:t>
      </w:r>
      <w:r>
        <w:rPr>
          <w:spacing w:val="1"/>
        </w:rPr>
        <w:t xml:space="preserve"> </w:t>
      </w:r>
      <w:r>
        <w:t>тема текста, основная мысль 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396F8C" w:rsidRDefault="002E0B93">
      <w:pPr>
        <w:pStyle w:val="a3"/>
        <w:spacing w:before="1" w:line="264" w:lineRule="auto"/>
        <w:ind w:left="782" w:right="527" w:firstLine="599"/>
      </w:pPr>
      <w:r>
        <w:t>План текста. Составление плана текста, написание текста по заданному плану. Связь</w:t>
      </w:r>
      <w:r>
        <w:rPr>
          <w:spacing w:val="-5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-5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396F8C" w:rsidRDefault="002E0B93">
      <w:pPr>
        <w:pStyle w:val="a3"/>
        <w:spacing w:line="264" w:lineRule="auto"/>
        <w:ind w:left="782" w:right="530" w:firstLine="599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 текстов заданного типа.</w:t>
      </w:r>
    </w:p>
    <w:p w:rsidR="00396F8C" w:rsidRDefault="002E0B93">
      <w:pPr>
        <w:pStyle w:val="a3"/>
        <w:ind w:left="1382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396F8C" w:rsidRDefault="002E0B93">
      <w:pPr>
        <w:pStyle w:val="a3"/>
        <w:spacing w:before="28" w:line="264" w:lineRule="auto"/>
        <w:ind w:left="1382" w:right="1155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7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:rsidR="00396F8C" w:rsidRDefault="002E0B93">
      <w:pPr>
        <w:pStyle w:val="1"/>
        <w:numPr>
          <w:ilvl w:val="0"/>
          <w:numId w:val="7"/>
        </w:numPr>
        <w:tabs>
          <w:tab w:val="left" w:pos="1083"/>
        </w:tabs>
        <w:spacing w:before="5"/>
        <w:ind w:hanging="181"/>
      </w:pPr>
      <w:r>
        <w:t>КЛАСС</w:t>
      </w:r>
    </w:p>
    <w:p w:rsidR="00396F8C" w:rsidRDefault="002E0B93">
      <w:pPr>
        <w:spacing w:before="27"/>
        <w:ind w:left="138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396F8C" w:rsidRDefault="002E0B93">
      <w:pPr>
        <w:pStyle w:val="a3"/>
        <w:spacing w:before="24" w:line="264" w:lineRule="auto"/>
        <w:ind w:left="782" w:right="508" w:firstLine="599"/>
        <w:jc w:val="left"/>
      </w:pPr>
      <w:r>
        <w:t>Русский</w:t>
      </w:r>
      <w:r>
        <w:rPr>
          <w:spacing w:val="45"/>
        </w:rPr>
        <w:t xml:space="preserve"> </w:t>
      </w:r>
      <w:r>
        <w:t>язык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язык</w:t>
      </w:r>
      <w:r>
        <w:rPr>
          <w:spacing w:val="45"/>
        </w:rPr>
        <w:t xml:space="preserve"> </w:t>
      </w:r>
      <w:r>
        <w:t>межнационального</w:t>
      </w:r>
      <w:r>
        <w:rPr>
          <w:spacing w:val="45"/>
        </w:rPr>
        <w:t xml:space="preserve"> </w:t>
      </w:r>
      <w:r>
        <w:t>общения.</w:t>
      </w:r>
      <w:r>
        <w:rPr>
          <w:spacing w:val="44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396F8C" w:rsidRDefault="002E0B93">
      <w:pPr>
        <w:pStyle w:val="1"/>
        <w:spacing w:before="5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396F8C" w:rsidRDefault="002E0B93">
      <w:pPr>
        <w:pStyle w:val="a3"/>
        <w:spacing w:before="21" w:line="264" w:lineRule="auto"/>
        <w:ind w:left="782" w:right="508" w:firstLine="599"/>
        <w:jc w:val="left"/>
      </w:pPr>
      <w:r>
        <w:t>Характеристика,</w:t>
      </w:r>
      <w:r>
        <w:rPr>
          <w:spacing w:val="11"/>
        </w:rPr>
        <w:t xml:space="preserve"> </w:t>
      </w:r>
      <w:r>
        <w:t>сравнение,</w:t>
      </w:r>
      <w:r>
        <w:rPr>
          <w:spacing w:val="11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вне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gramStart"/>
      <w:r>
        <w:t>Звуко­буквенный</w:t>
      </w:r>
      <w:proofErr w:type="gramEnd"/>
      <w:r>
        <w:rPr>
          <w:spacing w:val="-1"/>
        </w:rPr>
        <w:t xml:space="preserve"> </w:t>
      </w:r>
      <w:r>
        <w:t>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7"/>
        </w:rPr>
        <w:t xml:space="preserve"> </w:t>
      </w:r>
      <w:r>
        <w:t>алгоритму).</w:t>
      </w:r>
    </w:p>
    <w:p w:rsidR="00396F8C" w:rsidRDefault="002E0B93">
      <w:pPr>
        <w:pStyle w:val="1"/>
        <w:spacing w:before="5"/>
      </w:pPr>
      <w:r>
        <w:t>Орфоэпи</w:t>
      </w:r>
      <w:bookmarkStart w:id="0" w:name="_bookmark0"/>
      <w:bookmarkEnd w:id="0"/>
      <w:r>
        <w:t>я</w:t>
      </w:r>
      <w:hyperlink r:id="rId11" w:anchor="_ftn1">
        <w:r>
          <w:rPr>
            <w:color w:val="0092FF"/>
          </w:rPr>
          <w:t>[4]</w:t>
        </w:r>
      </w:hyperlink>
    </w:p>
    <w:p w:rsidR="00396F8C" w:rsidRDefault="002E0B93">
      <w:pPr>
        <w:pStyle w:val="a3"/>
        <w:spacing w:before="24" w:line="264" w:lineRule="auto"/>
        <w:ind w:left="782" w:right="536" w:firstLine="599"/>
      </w:pPr>
      <w:r>
        <w:t>Правильная интонация в процессе говорения и чтения. Нормы произношения звуков</w:t>
      </w:r>
      <w:r>
        <w:rPr>
          <w:spacing w:val="-57"/>
        </w:rPr>
        <w:t xml:space="preserve"> </w:t>
      </w:r>
      <w:r>
        <w:t>и сочетаний звуков; ударение в словах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 в учебнике).</w:t>
      </w:r>
    </w:p>
    <w:p w:rsidR="00396F8C" w:rsidRDefault="002E0B93">
      <w:pPr>
        <w:pStyle w:val="a3"/>
        <w:spacing w:line="264" w:lineRule="auto"/>
        <w:ind w:left="782" w:right="534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396F8C" w:rsidRDefault="002E0B93">
      <w:pPr>
        <w:pStyle w:val="1"/>
        <w:spacing w:before="4"/>
      </w:pPr>
      <w:r>
        <w:t>Лексика</w:t>
      </w:r>
    </w:p>
    <w:p w:rsidR="00396F8C" w:rsidRDefault="002E0B93">
      <w:pPr>
        <w:pStyle w:val="a3"/>
        <w:spacing w:before="24" w:line="264" w:lineRule="auto"/>
        <w:ind w:left="782" w:right="508" w:firstLine="599"/>
        <w:jc w:val="left"/>
      </w:pPr>
      <w:r>
        <w:t>Повторение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продолжение</w:t>
      </w:r>
      <w:r>
        <w:rPr>
          <w:spacing w:val="8"/>
        </w:rPr>
        <w:t xml:space="preserve"> </w:t>
      </w:r>
      <w:r>
        <w:t>работы:</w:t>
      </w:r>
      <w:r>
        <w:rPr>
          <w:spacing w:val="9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396F8C" w:rsidRDefault="002E0B93">
      <w:pPr>
        <w:pStyle w:val="a3"/>
        <w:ind w:left="1382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396F8C" w:rsidRDefault="002E0B93">
      <w:pPr>
        <w:pStyle w:val="1"/>
        <w:spacing w:before="32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96F8C" w:rsidRDefault="002E0B93">
      <w:pPr>
        <w:pStyle w:val="a3"/>
        <w:tabs>
          <w:tab w:val="left" w:pos="2297"/>
          <w:tab w:val="left" w:pos="3763"/>
          <w:tab w:val="left" w:pos="4487"/>
          <w:tab w:val="left" w:pos="5785"/>
          <w:tab w:val="left" w:pos="6104"/>
          <w:tab w:val="left" w:pos="6996"/>
          <w:tab w:val="left" w:pos="7308"/>
          <w:tab w:val="left" w:pos="8701"/>
        </w:tabs>
        <w:spacing w:before="24" w:line="264" w:lineRule="auto"/>
        <w:ind w:left="782" w:right="533" w:firstLine="599"/>
        <w:jc w:val="left"/>
      </w:pPr>
      <w:r>
        <w:t>Состав</w:t>
      </w:r>
      <w:r>
        <w:tab/>
        <w:t>изменяемых</w:t>
      </w:r>
      <w:r>
        <w:tab/>
        <w:t>слов,</w:t>
      </w:r>
      <w:r>
        <w:tab/>
        <w:t>выделение</w:t>
      </w:r>
      <w:r>
        <w:tab/>
        <w:t>в</w:t>
      </w:r>
      <w:r>
        <w:tab/>
        <w:t>словах</w:t>
      </w:r>
      <w:r>
        <w:tab/>
        <w:t>с</w:t>
      </w:r>
      <w:r>
        <w:tab/>
        <w:t>однозначно</w:t>
      </w:r>
      <w:r>
        <w:tab/>
      </w:r>
      <w:r>
        <w:rPr>
          <w:spacing w:val="-1"/>
        </w:rPr>
        <w:t>выделяемыми</w:t>
      </w:r>
      <w:r>
        <w:rPr>
          <w:spacing w:val="-57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396F8C" w:rsidRDefault="002E0B93">
      <w:pPr>
        <w:pStyle w:val="a3"/>
        <w:ind w:left="1382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396F8C" w:rsidRDefault="002E0B93">
      <w:pPr>
        <w:pStyle w:val="a3"/>
        <w:spacing w:before="26"/>
        <w:ind w:left="1382"/>
        <w:jc w:val="left"/>
      </w:pPr>
      <w:r>
        <w:t>Состав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396F8C" w:rsidRDefault="002E0B93">
      <w:pPr>
        <w:pStyle w:val="a3"/>
        <w:tabs>
          <w:tab w:val="left" w:pos="2643"/>
          <w:tab w:val="left" w:pos="3900"/>
          <w:tab w:val="left" w:pos="5804"/>
          <w:tab w:val="left" w:pos="7243"/>
          <w:tab w:val="left" w:pos="8666"/>
          <w:tab w:val="left" w:pos="9654"/>
        </w:tabs>
        <w:spacing w:before="29" w:line="264" w:lineRule="auto"/>
        <w:ind w:left="782" w:right="536" w:firstLine="599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(ознакомление).</w:t>
      </w:r>
    </w:p>
    <w:p w:rsidR="00396F8C" w:rsidRDefault="002E0B93">
      <w:pPr>
        <w:pStyle w:val="1"/>
        <w:spacing w:before="5"/>
      </w:pPr>
      <w:r>
        <w:t>Морфология</w:t>
      </w:r>
    </w:p>
    <w:p w:rsidR="00396F8C" w:rsidRDefault="002E0B93">
      <w:pPr>
        <w:pStyle w:val="a3"/>
        <w:spacing w:before="22"/>
        <w:ind w:left="1382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396F8C" w:rsidRDefault="002E0B93">
      <w:pPr>
        <w:pStyle w:val="a3"/>
        <w:spacing w:before="29" w:line="264" w:lineRule="auto"/>
        <w:ind w:left="782" w:right="525" w:firstLine="599"/>
      </w:pPr>
      <w:r>
        <w:t>Имя существительное. Склонение имён существительных (кроме существительных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числе;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6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396F8C" w:rsidRDefault="00396F8C">
      <w:pPr>
        <w:spacing w:line="264" w:lineRule="auto"/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33" w:firstLine="599"/>
      </w:pPr>
      <w:r>
        <w:lastRenderedPageBreak/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396F8C" w:rsidRDefault="002E0B93">
      <w:pPr>
        <w:pStyle w:val="a3"/>
        <w:spacing w:before="2" w:line="264" w:lineRule="auto"/>
        <w:ind w:left="782" w:right="533" w:firstLine="599"/>
      </w:pPr>
      <w:r>
        <w:t>Местоимение. Личные местоимения (повторение). Личные местоимения 1­го и 3­го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396F8C" w:rsidRDefault="002E0B93">
      <w:pPr>
        <w:pStyle w:val="a3"/>
        <w:spacing w:line="264" w:lineRule="auto"/>
        <w:ind w:left="782" w:right="533" w:firstLine="599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ІІ</w:t>
      </w:r>
      <w:r>
        <w:rPr>
          <w:spacing w:val="-5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глаголов.</w:t>
      </w:r>
    </w:p>
    <w:p w:rsidR="00396F8C" w:rsidRDefault="002E0B93">
      <w:pPr>
        <w:pStyle w:val="a3"/>
        <w:spacing w:line="264" w:lineRule="auto"/>
        <w:ind w:left="1382" w:right="1632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 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396F8C" w:rsidRDefault="002E0B93">
      <w:pPr>
        <w:pStyle w:val="a3"/>
        <w:spacing w:line="264" w:lineRule="auto"/>
        <w:ind w:left="1382" w:right="328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396F8C" w:rsidRDefault="002E0B93">
      <w:pPr>
        <w:pStyle w:val="1"/>
        <w:spacing w:before="5"/>
      </w:pPr>
      <w:r>
        <w:t>Синтаксис</w:t>
      </w:r>
    </w:p>
    <w:p w:rsidR="00396F8C" w:rsidRDefault="002E0B93">
      <w:pPr>
        <w:pStyle w:val="a3"/>
        <w:spacing w:before="22" w:line="264" w:lineRule="auto"/>
        <w:ind w:left="782" w:right="528" w:firstLine="599"/>
      </w:pPr>
      <w:r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 виды предложений по цели высказывания (повествовательные, 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 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 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6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396F8C" w:rsidRDefault="002E0B93">
      <w:pPr>
        <w:pStyle w:val="a3"/>
        <w:spacing w:line="264" w:lineRule="auto"/>
        <w:ind w:left="782" w:right="529" w:firstLine="599"/>
      </w:pPr>
      <w:r>
        <w:t>Предложения с однородными членами: без союзов, с союзами а, но,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396F8C" w:rsidRDefault="002E0B93">
      <w:pPr>
        <w:pStyle w:val="a3"/>
        <w:spacing w:before="1" w:line="264" w:lineRule="auto"/>
        <w:ind w:left="782" w:right="526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и, а, но;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396F8C" w:rsidRDefault="002E0B93">
      <w:pPr>
        <w:pStyle w:val="1"/>
        <w:spacing w:before="6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96F8C" w:rsidRDefault="002E0B93">
      <w:pPr>
        <w:pStyle w:val="a3"/>
        <w:spacing w:before="21" w:line="264" w:lineRule="auto"/>
        <w:ind w:left="782" w:right="529" w:firstLine="599"/>
      </w:pPr>
      <w:r>
        <w:t>Повторение правил правописания, изученных в 1, 2, 3 классах. 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396F8C" w:rsidRDefault="002E0B93">
      <w:pPr>
        <w:pStyle w:val="a3"/>
        <w:spacing w:before="2" w:line="264" w:lineRule="auto"/>
        <w:ind w:left="782" w:right="530" w:firstLine="599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396F8C" w:rsidRDefault="002E0B93">
      <w:pPr>
        <w:pStyle w:val="a3"/>
        <w:ind w:left="1382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96F8C" w:rsidRDefault="002E0B93">
      <w:pPr>
        <w:pStyle w:val="a3"/>
        <w:spacing w:before="26" w:line="264" w:lineRule="auto"/>
        <w:ind w:left="782" w:right="528" w:firstLine="599"/>
      </w:pPr>
      <w:r>
        <w:t>безударные</w:t>
      </w:r>
      <w:r>
        <w:rPr>
          <w:spacing w:val="35"/>
        </w:rPr>
        <w:t xml:space="preserve"> </w:t>
      </w:r>
      <w:r>
        <w:t>падежные</w:t>
      </w:r>
      <w:r>
        <w:rPr>
          <w:spacing w:val="37"/>
        </w:rPr>
        <w:t xml:space="preserve"> </w:t>
      </w:r>
      <w:r>
        <w:t>окончания</w:t>
      </w:r>
      <w:r>
        <w:rPr>
          <w:spacing w:val="37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(кроме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58"/>
        </w:rPr>
        <w:t xml:space="preserve"> </w:t>
      </w:r>
      <w:r>
        <w:t xml:space="preserve">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собственных имён существительных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1"/>
        </w:rPr>
        <w:t xml:space="preserve"> </w:t>
      </w:r>
      <w:r>
        <w:t>-ин, -</w:t>
      </w:r>
      <w:proofErr w:type="spellStart"/>
      <w:r>
        <w:t>ий</w:t>
      </w:r>
      <w:proofErr w:type="spellEnd"/>
      <w:r>
        <w:t>);</w:t>
      </w:r>
    </w:p>
    <w:p w:rsidR="00396F8C" w:rsidRDefault="002E0B93">
      <w:pPr>
        <w:pStyle w:val="a3"/>
        <w:spacing w:before="2"/>
        <w:ind w:left="1382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396F8C" w:rsidRDefault="002E0B93">
      <w:pPr>
        <w:pStyle w:val="a3"/>
        <w:spacing w:before="26" w:line="266" w:lineRule="auto"/>
        <w:ind w:left="782" w:right="531" w:firstLine="599"/>
      </w:pPr>
      <w:r>
        <w:t>мягкий знак после шипящих на конце глаголов в форме 2­го лица единственного</w:t>
      </w:r>
      <w:r>
        <w:rPr>
          <w:spacing w:val="1"/>
        </w:rPr>
        <w:t xml:space="preserve"> </w:t>
      </w:r>
      <w:r>
        <w:t>числа;</w:t>
      </w:r>
    </w:p>
    <w:p w:rsidR="00396F8C" w:rsidRDefault="002E0B93">
      <w:pPr>
        <w:pStyle w:val="a3"/>
        <w:spacing w:line="264" w:lineRule="auto"/>
        <w:ind w:left="1382" w:right="2631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5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окончания глаголов;</w:t>
      </w:r>
    </w:p>
    <w:p w:rsidR="00396F8C" w:rsidRDefault="002E0B93">
      <w:pPr>
        <w:pStyle w:val="a3"/>
        <w:spacing w:line="264" w:lineRule="auto"/>
        <w:ind w:left="782" w:right="508" w:firstLine="599"/>
        <w:jc w:val="left"/>
      </w:pPr>
      <w:r>
        <w:t>знаки препинания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4"/>
        </w:rPr>
        <w:t xml:space="preserve"> </w:t>
      </w:r>
      <w:r>
        <w:t>с однородными</w:t>
      </w:r>
      <w:r>
        <w:rPr>
          <w:spacing w:val="3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3"/>
        </w:rPr>
        <w:t xml:space="preserve"> </w:t>
      </w:r>
      <w:r>
        <w:t>союзами</w:t>
      </w:r>
      <w:r>
        <w:rPr>
          <w:spacing w:val="-5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 и без союзов.</w:t>
      </w:r>
    </w:p>
    <w:p w:rsidR="00396F8C" w:rsidRDefault="002E0B93">
      <w:pPr>
        <w:pStyle w:val="a3"/>
        <w:tabs>
          <w:tab w:val="left" w:pos="2208"/>
          <w:tab w:val="left" w:pos="3647"/>
          <w:tab w:val="left" w:pos="3985"/>
          <w:tab w:val="left" w:pos="5122"/>
          <w:tab w:val="left" w:pos="6787"/>
          <w:tab w:val="left" w:pos="8121"/>
          <w:tab w:val="left" w:pos="8569"/>
          <w:tab w:val="left" w:pos="9269"/>
        </w:tabs>
        <w:spacing w:line="264" w:lineRule="auto"/>
        <w:ind w:left="782" w:right="533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  <w:t>двух</w:t>
      </w:r>
      <w:r>
        <w:tab/>
      </w:r>
      <w:r>
        <w:rPr>
          <w:spacing w:val="-1"/>
        </w:rPr>
        <w:t>простых</w:t>
      </w:r>
      <w:r>
        <w:rPr>
          <w:spacing w:val="-57"/>
        </w:rPr>
        <w:t xml:space="preserve"> </w:t>
      </w:r>
      <w:r>
        <w:t>(наблюдение).</w:t>
      </w:r>
    </w:p>
    <w:p w:rsidR="00396F8C" w:rsidRDefault="002E0B93">
      <w:pPr>
        <w:pStyle w:val="a3"/>
        <w:ind w:left="1382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396F8C" w:rsidRDefault="002E0B93">
      <w:pPr>
        <w:pStyle w:val="1"/>
        <w:spacing w:before="29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396F8C" w:rsidRDefault="00396F8C">
      <w:pPr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3"/>
        <w:spacing w:before="64" w:line="264" w:lineRule="auto"/>
        <w:ind w:left="782" w:right="532" w:firstLine="599"/>
      </w:pPr>
      <w:r>
        <w:lastRenderedPageBreak/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-2"/>
        </w:rPr>
        <w:t xml:space="preserve"> </w:t>
      </w:r>
      <w:r>
        <w:t>диалог;</w:t>
      </w:r>
      <w:r>
        <w:rPr>
          <w:spacing w:val="-2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 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396F8C" w:rsidRDefault="002E0B93">
      <w:pPr>
        <w:pStyle w:val="a3"/>
        <w:spacing w:before="2" w:line="264" w:lineRule="auto"/>
        <w:ind w:left="782" w:right="532" w:firstLine="599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 речи.</w:t>
      </w:r>
    </w:p>
    <w:p w:rsidR="00396F8C" w:rsidRDefault="002E0B93">
      <w:pPr>
        <w:pStyle w:val="a3"/>
        <w:spacing w:line="264" w:lineRule="auto"/>
        <w:ind w:left="782" w:right="527" w:firstLine="599"/>
      </w:pPr>
      <w:r>
        <w:t>Изложение (подробный устный и письменный пересказ текста; выборочный 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396F8C" w:rsidRDefault="002E0B93">
      <w:pPr>
        <w:pStyle w:val="a3"/>
        <w:ind w:left="1382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396F8C" w:rsidRDefault="002E0B93">
      <w:pPr>
        <w:pStyle w:val="a3"/>
        <w:spacing w:before="27" w:line="264" w:lineRule="auto"/>
        <w:ind w:left="782" w:right="527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396F8C" w:rsidRDefault="002E0B93">
      <w:pPr>
        <w:pStyle w:val="a4"/>
        <w:numPr>
          <w:ilvl w:val="0"/>
          <w:numId w:val="6"/>
        </w:numPr>
        <w:tabs>
          <w:tab w:val="left" w:pos="1291"/>
        </w:tabs>
        <w:spacing w:line="264" w:lineRule="auto"/>
        <w:ind w:right="533" w:firstLine="0"/>
        <w:jc w:val="both"/>
        <w:rPr>
          <w:color w:val="0000FF"/>
          <w:sz w:val="24"/>
        </w:rPr>
      </w:pPr>
      <w:r>
        <w:rPr>
          <w:sz w:val="24"/>
        </w:rPr>
        <w:t xml:space="preserve">В данной рабочей программе отражено </w:t>
      </w:r>
      <w:proofErr w:type="gramStart"/>
      <w:r>
        <w:rPr>
          <w:sz w:val="24"/>
        </w:rPr>
        <w:t>только то</w:t>
      </w:r>
      <w:proofErr w:type="gramEnd"/>
      <w:r>
        <w:rPr>
          <w:sz w:val="24"/>
        </w:rPr>
        <w:t xml:space="preserve"> содержание периода 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 из Федеральной рабочей программы «Русский язык», которое прописывается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 «Русский язык», остальное содержание прописывается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чтение».</w:t>
      </w:r>
    </w:p>
    <w:p w:rsidR="00396F8C" w:rsidRDefault="002E0B93">
      <w:pPr>
        <w:pStyle w:val="a4"/>
        <w:numPr>
          <w:ilvl w:val="0"/>
          <w:numId w:val="6"/>
        </w:numPr>
        <w:tabs>
          <w:tab w:val="left" w:pos="1313"/>
        </w:tabs>
        <w:spacing w:line="264" w:lineRule="auto"/>
        <w:ind w:right="538" w:firstLine="0"/>
        <w:jc w:val="both"/>
        <w:rPr>
          <w:color w:val="0092FF"/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«Графика»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</w:t>
      </w:r>
    </w:p>
    <w:p w:rsidR="00396F8C" w:rsidRDefault="002E0B93">
      <w:pPr>
        <w:pStyle w:val="a4"/>
        <w:numPr>
          <w:ilvl w:val="0"/>
          <w:numId w:val="6"/>
        </w:numPr>
        <w:tabs>
          <w:tab w:val="left" w:pos="1354"/>
        </w:tabs>
        <w:spacing w:line="264" w:lineRule="auto"/>
        <w:ind w:right="536" w:firstLine="0"/>
        <w:jc w:val="both"/>
        <w:rPr>
          <w:color w:val="0092FF"/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«Письмо»,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</w:p>
    <w:p w:rsidR="00396F8C" w:rsidRDefault="002E0B93">
      <w:pPr>
        <w:pStyle w:val="a4"/>
        <w:numPr>
          <w:ilvl w:val="0"/>
          <w:numId w:val="6"/>
        </w:numPr>
        <w:tabs>
          <w:tab w:val="left" w:pos="1306"/>
        </w:tabs>
        <w:spacing w:before="2" w:line="264" w:lineRule="auto"/>
        <w:ind w:right="536" w:firstLine="0"/>
        <w:jc w:val="both"/>
        <w:rPr>
          <w:color w:val="0092FF"/>
          <w:sz w:val="24"/>
        </w:rPr>
      </w:pPr>
      <w:bookmarkStart w:id="1" w:name="_bookmark1"/>
      <w:bookmarkEnd w:id="1"/>
      <w:r>
        <w:rPr>
          <w:sz w:val="24"/>
        </w:rPr>
        <w:t>Программное содержание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«Орфоэпия» 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этот 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</w:p>
    <w:p w:rsidR="00396F8C" w:rsidRDefault="00396F8C">
      <w:pPr>
        <w:pStyle w:val="a3"/>
        <w:spacing w:before="8"/>
        <w:ind w:left="0"/>
        <w:jc w:val="left"/>
        <w:rPr>
          <w:sz w:val="26"/>
        </w:rPr>
      </w:pPr>
    </w:p>
    <w:p w:rsidR="00396F8C" w:rsidRDefault="002E0B93">
      <w:pPr>
        <w:pStyle w:val="1"/>
        <w:ind w:left="902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396F8C" w:rsidRDefault="002E0B93">
      <w:pPr>
        <w:pStyle w:val="a3"/>
        <w:spacing w:before="24" w:line="264" w:lineRule="auto"/>
        <w:ind w:left="782" w:right="522" w:firstLine="599"/>
      </w:pPr>
      <w:r>
        <w:t>Изучение русского языка на уровне начального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396F8C" w:rsidRDefault="002E0B93">
      <w:pPr>
        <w:pStyle w:val="1"/>
        <w:spacing w:before="4"/>
        <w:ind w:left="90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96F8C" w:rsidRDefault="002E0B93">
      <w:pPr>
        <w:pStyle w:val="a3"/>
        <w:spacing w:before="24" w:line="264" w:lineRule="auto"/>
        <w:ind w:left="782" w:right="537" w:firstLine="599"/>
      </w:pPr>
      <w:r>
        <w:t xml:space="preserve">В результате изучения предмета «Русский язык» в начальной школе </w:t>
      </w:r>
      <w:proofErr w:type="gramStart"/>
      <w:r>
        <w:t>у</w:t>
      </w:r>
      <w:proofErr w:type="gramEnd"/>
      <w:r>
        <w:t xml:space="preserve">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96F8C" w:rsidRDefault="002E0B93">
      <w:pPr>
        <w:pStyle w:val="1"/>
        <w:ind w:left="902"/>
        <w:jc w:val="both"/>
        <w:rPr>
          <w:b w:val="0"/>
        </w:rPr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6" w:line="264" w:lineRule="auto"/>
        <w:ind w:right="536"/>
        <w:rPr>
          <w:sz w:val="24"/>
        </w:rPr>
      </w:pPr>
      <w:r>
        <w:rPr>
          <w:sz w:val="24"/>
        </w:rPr>
        <w:t>становление ценностного отношения к своей Родине, в том числе через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русского языка как государственного языка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межнационального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9"/>
        <w:rPr>
          <w:sz w:val="24"/>
        </w:rPr>
      </w:pPr>
      <w:r>
        <w:rPr>
          <w:sz w:val="24"/>
        </w:rPr>
        <w:t>осознание своей сопричастности к прошлому, настоящему и будущему своей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родного края, в том числе через обсуждение ситуаций при работе с текстами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1" w:lineRule="auto"/>
        <w:ind w:right="53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нравственно­этических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 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идёт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396F8C" w:rsidRDefault="00396F8C">
      <w:pPr>
        <w:spacing w:line="264" w:lineRule="auto"/>
        <w:jc w:val="both"/>
        <w:rPr>
          <w:sz w:val="24"/>
        </w:rPr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1"/>
        <w:spacing w:before="64"/>
        <w:ind w:left="902"/>
        <w:jc w:val="both"/>
        <w:rPr>
          <w:b w:val="0"/>
        </w:rPr>
      </w:pPr>
      <w:r>
        <w:lastRenderedPageBreak/>
        <w:t>духовно-нравственного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9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8" w:line="261" w:lineRule="auto"/>
        <w:ind w:right="53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3" w:line="264" w:lineRule="auto"/>
        <w:ind w:right="53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выражения своего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2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396F8C" w:rsidRDefault="002E0B93">
      <w:pPr>
        <w:pStyle w:val="1"/>
        <w:spacing w:line="275" w:lineRule="exact"/>
        <w:ind w:left="902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4" w:line="261" w:lineRule="auto"/>
        <w:ind w:right="534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3" w:line="261" w:lineRule="auto"/>
        <w:ind w:right="537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самовыражения;</w:t>
      </w:r>
    </w:p>
    <w:p w:rsidR="00396F8C" w:rsidRDefault="002E0B93">
      <w:pPr>
        <w:pStyle w:val="1"/>
        <w:spacing w:before="8" w:line="259" w:lineRule="auto"/>
        <w:ind w:left="902" w:right="531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6" w:line="264" w:lineRule="auto"/>
        <w:ind w:right="532"/>
        <w:rPr>
          <w:sz w:val="24"/>
        </w:rPr>
      </w:pPr>
      <w:r>
        <w:rPr>
          <w:sz w:val="24"/>
        </w:rPr>
        <w:t>соблюдение правил безопасного поиска в информационной среде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9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96F8C" w:rsidRDefault="002E0B93">
      <w:pPr>
        <w:pStyle w:val="1"/>
        <w:spacing w:line="275" w:lineRule="exact"/>
        <w:ind w:left="902"/>
        <w:jc w:val="both"/>
        <w:rPr>
          <w:b w:val="0"/>
        </w:rPr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3" w:line="264" w:lineRule="auto"/>
        <w:ind w:right="534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 из текстов, с которыми идёт работа на уроках русского языка),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идёт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96F8C" w:rsidRDefault="002E0B93">
      <w:pPr>
        <w:pStyle w:val="1"/>
        <w:spacing w:line="274" w:lineRule="exact"/>
        <w:ind w:left="902"/>
        <w:jc w:val="both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396F8C" w:rsidRDefault="002E0B93">
      <w:pPr>
        <w:pStyle w:val="1"/>
        <w:spacing w:before="28"/>
        <w:ind w:left="902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9" w:line="264" w:lineRule="auto"/>
        <w:ind w:right="532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картины мира;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3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396F8C" w:rsidRDefault="00396F8C">
      <w:pPr>
        <w:pStyle w:val="a3"/>
        <w:spacing w:before="3"/>
        <w:ind w:left="0"/>
        <w:jc w:val="left"/>
        <w:rPr>
          <w:sz w:val="26"/>
        </w:rPr>
      </w:pPr>
    </w:p>
    <w:p w:rsidR="00396F8C" w:rsidRDefault="002E0B93">
      <w:pPr>
        <w:pStyle w:val="1"/>
        <w:ind w:left="90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396F8C" w:rsidRDefault="002E0B93">
      <w:pPr>
        <w:pStyle w:val="a3"/>
        <w:spacing w:before="24" w:line="264" w:lineRule="auto"/>
        <w:ind w:left="782" w:right="530" w:firstLine="599"/>
      </w:pPr>
      <w:r>
        <w:t>В результате изучения русского языка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396F8C" w:rsidRDefault="002E0B93">
      <w:pPr>
        <w:spacing w:line="264" w:lineRule="auto"/>
        <w:ind w:left="782" w:right="525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логические 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 познавательных 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:rsidR="00396F8C" w:rsidRDefault="00396F8C">
      <w:pPr>
        <w:spacing w:line="264" w:lineRule="auto"/>
        <w:jc w:val="both"/>
        <w:rPr>
          <w:sz w:val="24"/>
        </w:rPr>
        <w:sectPr w:rsidR="00396F8C">
          <w:pgSz w:w="11910" w:h="16390"/>
          <w:pgMar w:top="106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84" w:line="264" w:lineRule="auto"/>
        <w:ind w:right="532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5" w:line="264" w:lineRule="auto"/>
        <w:ind w:right="53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языковых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 самостоятельно выделять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3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причинно­следственные</w:t>
      </w:r>
      <w:proofErr w:type="spellEnd"/>
      <w:r>
        <w:rPr>
          <w:sz w:val="24"/>
        </w:rPr>
        <w:t xml:space="preserve"> связи в ситуациях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396F8C" w:rsidRDefault="002E0B93">
      <w:pPr>
        <w:spacing w:line="264" w:lineRule="auto"/>
        <w:ind w:left="782" w:right="52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 часть познавательных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1" w:lineRule="auto"/>
        <w:ind w:right="5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целесообразный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1" w:lineRule="auto"/>
        <w:ind w:right="52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6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мини­исследование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материала;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96F8C" w:rsidRDefault="002E0B93">
      <w:pPr>
        <w:spacing w:line="264" w:lineRule="auto"/>
        <w:ind w:left="782" w:right="522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4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3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2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7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(информации о написании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слова);</w:t>
      </w:r>
    </w:p>
    <w:p w:rsidR="00396F8C" w:rsidRDefault="00396F8C">
      <w:pPr>
        <w:spacing w:line="264" w:lineRule="auto"/>
        <w:jc w:val="both"/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84" w:line="264" w:lineRule="auto"/>
        <w:ind w:right="533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8"/>
          <w:sz w:val="24"/>
        </w:rPr>
        <w:t xml:space="preserve"> </w:t>
      </w:r>
      <w:r>
        <w:rPr>
          <w:sz w:val="24"/>
        </w:rPr>
        <w:t>видео­,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27"/>
        <w:rPr>
          <w:sz w:val="24"/>
        </w:rPr>
      </w:pPr>
      <w:r>
        <w:rPr>
          <w:sz w:val="24"/>
        </w:rPr>
        <w:t>понимать 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396F8C" w:rsidRDefault="002E0B93">
      <w:pPr>
        <w:spacing w:line="264" w:lineRule="auto"/>
        <w:ind w:left="782" w:right="527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64" w:lineRule="auto"/>
        <w:ind w:right="53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64" w:lineRule="auto"/>
        <w:ind w:right="53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8" w:line="261" w:lineRule="auto"/>
        <w:ind w:right="537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" w:line="264" w:lineRule="auto"/>
        <w:ind w:right="52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 о результатах наблюдения, выполненного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, 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2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396F8C" w:rsidRDefault="002E0B93">
      <w:pPr>
        <w:spacing w:line="264" w:lineRule="auto"/>
        <w:ind w:left="782" w:right="527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самоорганизации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регулятивных универсальных учебных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94" w:lineRule="exact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1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396F8C" w:rsidRDefault="002E0B93">
      <w:pPr>
        <w:spacing w:before="29" w:line="264" w:lineRule="auto"/>
        <w:ind w:left="782" w:right="527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самоконтроля как 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  <w:tab w:val="left" w:pos="3283"/>
          <w:tab w:val="left" w:pos="4077"/>
          <w:tab w:val="left" w:pos="5264"/>
          <w:tab w:val="left" w:pos="6514"/>
          <w:tab w:val="left" w:pos="7193"/>
          <w:tab w:val="left" w:pos="8829"/>
          <w:tab w:val="left" w:pos="10004"/>
        </w:tabs>
        <w:spacing w:before="27" w:line="261" w:lineRule="auto"/>
        <w:ind w:right="53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z w:val="24"/>
        </w:rPr>
        <w:tab/>
        <w:t>речевых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3" w:line="261" w:lineRule="auto"/>
        <w:ind w:right="53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3" w:line="261" w:lineRule="auto"/>
        <w:ind w:right="53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  <w:tab w:val="left" w:pos="2710"/>
          <w:tab w:val="left" w:pos="4081"/>
          <w:tab w:val="left" w:pos="4880"/>
          <w:tab w:val="left" w:pos="6474"/>
          <w:tab w:val="left" w:pos="6827"/>
          <w:tab w:val="left" w:pos="8419"/>
        </w:tabs>
        <w:spacing w:before="2" w:line="264" w:lineRule="auto"/>
        <w:ind w:right="53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396F8C" w:rsidRDefault="002E0B93">
      <w:pPr>
        <w:tabs>
          <w:tab w:val="left" w:pos="1852"/>
          <w:tab w:val="left" w:pos="3645"/>
          <w:tab w:val="left" w:pos="4534"/>
          <w:tab w:val="left" w:pos="6367"/>
          <w:tab w:val="left" w:pos="7842"/>
          <w:tab w:val="left" w:pos="8890"/>
        </w:tabs>
        <w:spacing w:line="268" w:lineRule="auto"/>
        <w:ind w:left="782" w:right="526" w:firstLine="599"/>
        <w:rPr>
          <w:b/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b/>
          <w:spacing w:val="-1"/>
          <w:sz w:val="24"/>
        </w:rPr>
        <w:t>совместной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4" w:lineRule="auto"/>
        <w:ind w:right="532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96F8C" w:rsidRDefault="00396F8C">
      <w:pPr>
        <w:spacing w:line="264" w:lineRule="auto"/>
        <w:jc w:val="both"/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  <w:tab w:val="left" w:pos="2746"/>
          <w:tab w:val="left" w:pos="4231"/>
          <w:tab w:val="left" w:pos="5825"/>
          <w:tab w:val="left" w:pos="7286"/>
          <w:tab w:val="left" w:pos="8786"/>
        </w:tabs>
        <w:spacing w:before="84" w:line="264" w:lineRule="auto"/>
        <w:ind w:right="526"/>
        <w:jc w:val="left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z w:val="24"/>
        </w:rPr>
        <w:tab/>
        <w:t>готовность</w:t>
      </w:r>
      <w:r>
        <w:rPr>
          <w:sz w:val="24"/>
        </w:rPr>
        <w:tab/>
        <w:t>руководить,</w:t>
      </w:r>
      <w:r>
        <w:rPr>
          <w:sz w:val="24"/>
        </w:rPr>
        <w:tab/>
        <w:t>выполнять</w:t>
      </w:r>
      <w:r>
        <w:rPr>
          <w:sz w:val="24"/>
        </w:rPr>
        <w:tab/>
        <w:t>поручения,</w:t>
      </w:r>
      <w:r>
        <w:rPr>
          <w:sz w:val="24"/>
        </w:rPr>
        <w:tab/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396F8C" w:rsidRDefault="00396F8C">
      <w:pPr>
        <w:pStyle w:val="a3"/>
        <w:spacing w:before="1"/>
        <w:ind w:left="0"/>
        <w:jc w:val="left"/>
        <w:rPr>
          <w:sz w:val="29"/>
        </w:rPr>
      </w:pPr>
    </w:p>
    <w:p w:rsidR="00396F8C" w:rsidRDefault="002E0B93">
      <w:pPr>
        <w:pStyle w:val="1"/>
        <w:spacing w:line="264" w:lineRule="auto"/>
        <w:ind w:left="902" w:right="6224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396F8C" w:rsidRDefault="002E0B93">
      <w:pPr>
        <w:pStyle w:val="a3"/>
        <w:spacing w:line="271" w:lineRule="exact"/>
        <w:ind w:left="902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8" w:line="264" w:lineRule="auto"/>
        <w:ind w:right="53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4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 и гласный звук [и]);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7" w:line="261" w:lineRule="auto"/>
        <w:ind w:right="5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58"/>
          <w:sz w:val="24"/>
        </w:rPr>
        <w:t xml:space="preserve"> </w:t>
      </w:r>
      <w:r>
        <w:rPr>
          <w:sz w:val="24"/>
        </w:rPr>
        <w:t>звуки: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  и</w:t>
      </w:r>
      <w:r>
        <w:rPr>
          <w:spacing w:val="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4"/>
          <w:sz w:val="24"/>
        </w:rPr>
        <w:t xml:space="preserve"> </w:t>
      </w:r>
      <w:r>
        <w:rPr>
          <w:sz w:val="24"/>
        </w:rPr>
        <w:t>(вне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  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слове);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«буква»;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7" w:line="261" w:lineRule="auto"/>
        <w:ind w:right="534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 согласных);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ударный слог;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3" w:line="261" w:lineRule="auto"/>
        <w:ind w:right="538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буквами е, ё,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 xml:space="preserve">, я и буквой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3" w:line="264" w:lineRule="auto"/>
        <w:ind w:right="524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букв русского алфавита для упорядочения небольшого 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1" w:lineRule="auto"/>
        <w:ind w:right="535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1" w:line="264" w:lineRule="auto"/>
        <w:ind w:right="52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(имена и фамилии людей, клички животных); перенос слов по 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гласный»);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61" w:lineRule="auto"/>
        <w:ind w:right="531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 слов;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1" w:line="264" w:lineRule="auto"/>
        <w:ind w:right="525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3-5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произношением;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7" w:line="261" w:lineRule="auto"/>
        <w:ind w:right="53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0"/>
          <w:sz w:val="24"/>
        </w:rPr>
        <w:t xml:space="preserve"> </w:t>
      </w:r>
      <w:r>
        <w:rPr>
          <w:sz w:val="24"/>
        </w:rPr>
        <w:t>вслух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пауз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 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396F8C" w:rsidRDefault="00396F8C">
      <w:pPr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before="84" w:line="264" w:lineRule="auto"/>
        <w:ind w:right="529"/>
        <w:rPr>
          <w:sz w:val="24"/>
        </w:rPr>
      </w:pPr>
      <w:r>
        <w:rPr>
          <w:sz w:val="24"/>
        </w:rPr>
        <w:lastRenderedPageBreak/>
        <w:t>устно составлять текст из 3-5 предложений по сюжетным картинкам 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</w:p>
    <w:p w:rsidR="00396F8C" w:rsidRDefault="002E0B93">
      <w:pPr>
        <w:pStyle w:val="a4"/>
        <w:numPr>
          <w:ilvl w:val="1"/>
          <w:numId w:val="6"/>
        </w:numPr>
        <w:tabs>
          <w:tab w:val="left" w:pos="1349"/>
        </w:tabs>
        <w:spacing w:line="294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96F8C" w:rsidRDefault="002E0B93">
      <w:pPr>
        <w:pStyle w:val="1"/>
        <w:numPr>
          <w:ilvl w:val="0"/>
          <w:numId w:val="5"/>
        </w:numPr>
        <w:tabs>
          <w:tab w:val="left" w:pos="1083"/>
        </w:tabs>
        <w:spacing w:before="30"/>
        <w:ind w:hanging="181"/>
        <w:jc w:val="both"/>
      </w:pPr>
      <w:r>
        <w:t>КЛАСС</w:t>
      </w:r>
    </w:p>
    <w:p w:rsidR="00396F8C" w:rsidRDefault="002E0B93">
      <w:pPr>
        <w:spacing w:before="24"/>
        <w:ind w:left="902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6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 общения;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 w:line="264" w:lineRule="auto"/>
        <w:ind w:right="53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(непарный)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(мягкости);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(непарный)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звонкости (глухости);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1" w:lineRule="auto"/>
        <w:ind w:right="529"/>
        <w:rPr>
          <w:sz w:val="24"/>
        </w:rPr>
      </w:pPr>
      <w:r>
        <w:rPr>
          <w:sz w:val="24"/>
        </w:rPr>
        <w:t>определять количество слогов в слове; делить слово на слоги (в том числе слова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1" w:line="261" w:lineRule="auto"/>
        <w:ind w:right="536"/>
        <w:rPr>
          <w:sz w:val="24"/>
        </w:rPr>
      </w:pPr>
      <w:r>
        <w:rPr>
          <w:sz w:val="24"/>
        </w:rPr>
        <w:t>устанавливать соотношение звукового и буквенного состава слова,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букв</w:t>
      </w:r>
      <w:r>
        <w:rPr>
          <w:spacing w:val="-1"/>
          <w:sz w:val="24"/>
        </w:rPr>
        <w:t xml:space="preserve"> </w:t>
      </w:r>
      <w:r>
        <w:rPr>
          <w:sz w:val="24"/>
        </w:rPr>
        <w:t>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ё,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 я;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3" w:line="264" w:lineRule="auto"/>
        <w:ind w:right="534"/>
        <w:rPr>
          <w:sz w:val="24"/>
        </w:rPr>
      </w:pPr>
      <w:r>
        <w:rPr>
          <w:sz w:val="24"/>
        </w:rPr>
        <w:t>обозначать на письме мягкость согласных звуков буквой мягкий знак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1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 w:line="264" w:lineRule="auto"/>
        <w:ind w:right="531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 значение по учебным словарям; выявлять случаи употребления синонимов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 (без называния терминов);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«кто?», «что?»;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вопросы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«какие?»;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 w:line="264" w:lineRule="auto"/>
        <w:ind w:right="528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чт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 слов;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6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2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7" w:line="264" w:lineRule="auto"/>
        <w:ind w:right="523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(2-4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1" w:lineRule="auto"/>
        <w:ind w:right="535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(1-2 предложения);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1" w:line="261" w:lineRule="auto"/>
        <w:ind w:right="529"/>
        <w:rPr>
          <w:sz w:val="24"/>
        </w:rPr>
      </w:pPr>
      <w:r>
        <w:rPr>
          <w:sz w:val="24"/>
        </w:rPr>
        <w:t>составлять предложения из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 между ними смысловую связь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</w:p>
    <w:p w:rsidR="00396F8C" w:rsidRDefault="00396F8C">
      <w:pPr>
        <w:spacing w:line="261" w:lineRule="auto"/>
        <w:jc w:val="both"/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84"/>
        <w:ind w:hanging="361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 w:line="264" w:lineRule="auto"/>
        <w:ind w:right="52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8"/>
          <w:sz w:val="24"/>
        </w:rPr>
        <w:t xml:space="preserve"> </w:t>
      </w:r>
      <w:r>
        <w:rPr>
          <w:sz w:val="24"/>
        </w:rPr>
        <w:t>30-45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line="264" w:lineRule="auto"/>
        <w:ind w:right="53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задач.</w:t>
      </w:r>
    </w:p>
    <w:p w:rsidR="00396F8C" w:rsidRDefault="002E0B93">
      <w:pPr>
        <w:pStyle w:val="1"/>
        <w:numPr>
          <w:ilvl w:val="0"/>
          <w:numId w:val="5"/>
        </w:numPr>
        <w:tabs>
          <w:tab w:val="left" w:pos="1083"/>
        </w:tabs>
        <w:ind w:hanging="181"/>
        <w:jc w:val="both"/>
      </w:pPr>
      <w:r>
        <w:t>КЛАСС</w:t>
      </w:r>
    </w:p>
    <w:p w:rsidR="00396F8C" w:rsidRDefault="002E0B93">
      <w:pPr>
        <w:spacing w:before="23"/>
        <w:ind w:left="902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6" w:line="264" w:lineRule="auto"/>
        <w:ind w:right="52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6"/>
        <w:rPr>
          <w:sz w:val="24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4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звуко­буквенный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28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соотношение звукового и буквенного состава, в том числе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ё,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ъ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  <w:proofErr w:type="gramEnd"/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2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 слова и слова с омонимичными корнями (без называния термина);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синонимы;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1" w:lineRule="auto"/>
        <w:ind w:right="53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1" w:lineRule="auto"/>
        <w:ind w:right="5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19" w:line="264" w:lineRule="auto"/>
        <w:ind w:right="525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ударными окончаниями;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1"/>
          <w:sz w:val="24"/>
        </w:rPr>
        <w:t xml:space="preserve"> </w:t>
      </w:r>
      <w:r>
        <w:rPr>
          <w:sz w:val="24"/>
        </w:rPr>
        <w:t>род, 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3"/>
        <w:rPr>
          <w:sz w:val="24"/>
        </w:rPr>
      </w:pPr>
      <w:r>
        <w:rPr>
          <w:sz w:val="24"/>
        </w:rPr>
        <w:t>изменять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имена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2"/>
          <w:sz w:val="24"/>
        </w:rPr>
        <w:t xml:space="preserve"> </w:t>
      </w:r>
      <w:r>
        <w:rPr>
          <w:sz w:val="24"/>
        </w:rPr>
        <w:t>родам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 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1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«что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396F8C" w:rsidRDefault="002E0B93">
      <w:pPr>
        <w:pStyle w:val="a3"/>
        <w:spacing w:before="22" w:line="256" w:lineRule="auto"/>
        <w:ind w:right="527"/>
      </w:pP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2"/>
        </w:rPr>
        <w:t xml:space="preserve"> </w:t>
      </w:r>
      <w:r>
        <w:t>род</w:t>
      </w:r>
      <w:r>
        <w:rPr>
          <w:spacing w:val="12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прошедшем</w:t>
      </w:r>
      <w:r>
        <w:rPr>
          <w:spacing w:val="11"/>
        </w:rPr>
        <w:t xml:space="preserve"> </w:t>
      </w:r>
      <w:r>
        <w:t>времени);</w:t>
      </w:r>
      <w:r>
        <w:rPr>
          <w:spacing w:val="11"/>
        </w:rPr>
        <w:t xml:space="preserve"> </w:t>
      </w:r>
      <w:r>
        <w:t>изменять</w:t>
      </w:r>
      <w:r>
        <w:rPr>
          <w:spacing w:val="10"/>
        </w:rPr>
        <w:t xml:space="preserve"> </w:t>
      </w:r>
      <w:r>
        <w:t>глагол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временам</w:t>
      </w:r>
      <w:r>
        <w:rPr>
          <w:spacing w:val="12"/>
        </w:rPr>
        <w:t xml:space="preserve"> </w:t>
      </w:r>
      <w:r>
        <w:t>(простые</w:t>
      </w:r>
      <w:r>
        <w:rPr>
          <w:spacing w:val="10"/>
        </w:rPr>
        <w:t xml:space="preserve"> </w:t>
      </w:r>
      <w:r>
        <w:t>случаи),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26"/>
        </w:rPr>
        <w:t xml:space="preserve"> </w:t>
      </w:r>
      <w:r>
        <w:t>по родам;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line="286" w:lineRule="exact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5" w:line="264" w:lineRule="auto"/>
        <w:ind w:right="53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396F8C" w:rsidRDefault="00396F8C">
      <w:pPr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 w:line="264" w:lineRule="auto"/>
        <w:ind w:right="531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изученные правила правописания, в том числе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в корне слова; разделительный твёрдый знак; мягкий знак после шипящих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конце имён существительных; не с глаголами; раздельное написание предлогов 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словами;</w:t>
      </w:r>
      <w:proofErr w:type="gramEnd"/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7" w:line="264" w:lineRule="auto"/>
        <w:ind w:right="52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65</w:t>
      </w:r>
      <w:r>
        <w:rPr>
          <w:spacing w:val="25"/>
          <w:sz w:val="24"/>
        </w:rPr>
        <w:t xml:space="preserve"> </w:t>
      </w:r>
      <w:r>
        <w:rPr>
          <w:sz w:val="24"/>
        </w:rPr>
        <w:t>слов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5" w:line="264" w:lineRule="auto"/>
        <w:ind w:right="53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(1-2 предложения);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23"/>
        <w:rPr>
          <w:sz w:val="24"/>
        </w:rPr>
      </w:pPr>
      <w:proofErr w:type="gramStart"/>
      <w:r>
        <w:rPr>
          <w:sz w:val="24"/>
        </w:rPr>
        <w:t>строить устное диалогическое и монологическое высказывание (3-5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6"/>
          <w:sz w:val="24"/>
        </w:rPr>
        <w:t xml:space="preserve"> </w:t>
      </w:r>
      <w:r>
        <w:rPr>
          <w:sz w:val="24"/>
        </w:rPr>
        <w:t>(2-</w:t>
      </w:r>
      <w:proofErr w:type="gramEnd"/>
    </w:p>
    <w:p w:rsidR="00396F8C" w:rsidRDefault="002E0B93">
      <w:pPr>
        <w:pStyle w:val="a4"/>
        <w:numPr>
          <w:ilvl w:val="0"/>
          <w:numId w:val="5"/>
        </w:numPr>
        <w:tabs>
          <w:tab w:val="left" w:pos="1625"/>
        </w:tabs>
        <w:spacing w:line="264" w:lineRule="auto"/>
        <w:ind w:left="1348" w:right="532" w:firstLine="0"/>
        <w:jc w:val="both"/>
        <w:rPr>
          <w:sz w:val="24"/>
        </w:rPr>
      </w:pPr>
      <w:r>
        <w:rPr>
          <w:sz w:val="24"/>
        </w:rPr>
        <w:t>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 и, а, но);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line="291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28" w:line="261" w:lineRule="auto"/>
        <w:ind w:right="53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9"/>
        </w:tabs>
        <w:spacing w:before="3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8" w:line="261" w:lineRule="auto"/>
        <w:ind w:right="53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5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2" w:line="261" w:lineRule="auto"/>
        <w:ind w:right="53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задач;</w:t>
      </w:r>
    </w:p>
    <w:p w:rsidR="00396F8C" w:rsidRDefault="002E0B93">
      <w:pPr>
        <w:pStyle w:val="a4"/>
        <w:numPr>
          <w:ilvl w:val="1"/>
          <w:numId w:val="5"/>
        </w:numPr>
        <w:tabs>
          <w:tab w:val="left" w:pos="1348"/>
          <w:tab w:val="left" w:pos="13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словаря.</w:t>
      </w:r>
    </w:p>
    <w:p w:rsidR="00396F8C" w:rsidRDefault="002E0B93">
      <w:pPr>
        <w:pStyle w:val="1"/>
        <w:spacing w:before="33"/>
        <w:ind w:left="902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396F8C" w:rsidRDefault="002E0B93">
      <w:pPr>
        <w:spacing w:before="21"/>
        <w:ind w:left="90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6" w:line="264" w:lineRule="auto"/>
        <w:ind w:right="53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духовно­нравственных</w:t>
      </w:r>
      <w:proofErr w:type="spellEnd"/>
      <w:r>
        <w:rPr>
          <w:sz w:val="24"/>
        </w:rPr>
        <w:t xml:space="preserve">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6" w:line="264" w:lineRule="auto"/>
        <w:ind w:right="533"/>
        <w:jc w:val="left"/>
        <w:rPr>
          <w:sz w:val="24"/>
        </w:rPr>
      </w:pPr>
      <w:r>
        <w:rPr>
          <w:sz w:val="24"/>
        </w:rPr>
        <w:t>объяснять роль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line="264" w:lineRule="auto"/>
        <w:ind w:right="53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речь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line="261" w:lineRule="auto"/>
        <w:ind w:right="5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звуко­буквенный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алгоритмом);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line="261" w:lineRule="auto"/>
        <w:ind w:right="53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3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3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антонимы;</w:t>
      </w:r>
    </w:p>
    <w:p w:rsidR="00396F8C" w:rsidRDefault="00396F8C">
      <w:pPr>
        <w:spacing w:line="261" w:lineRule="auto"/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84" w:line="264" w:lineRule="auto"/>
        <w:ind w:right="534"/>
        <w:rPr>
          <w:sz w:val="24"/>
        </w:rPr>
      </w:pPr>
      <w:r>
        <w:rPr>
          <w:sz w:val="24"/>
        </w:rPr>
        <w:lastRenderedPageBreak/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 контексту;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1" w:lineRule="auto"/>
        <w:ind w:right="5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3" w:line="261" w:lineRule="auto"/>
        <w:ind w:right="53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 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" w:line="264" w:lineRule="auto"/>
        <w:ind w:right="532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34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3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глаголы в настоящем и будущем времени по лицам и числам (спрягать);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части речи;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2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число, род (у местоимений 3­го лица в единственном числе);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18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7" w:line="261" w:lineRule="auto"/>
        <w:ind w:right="53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3" w:line="264" w:lineRule="auto"/>
        <w:ind w:right="529"/>
        <w:rPr>
          <w:sz w:val="24"/>
        </w:rPr>
      </w:pPr>
      <w:proofErr w:type="gramStart"/>
      <w:r>
        <w:rPr>
          <w:sz w:val="24"/>
        </w:rPr>
        <w:t>разграничивать простые распространённые и сложные предложения, состоящие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предложения, состоящие из двух простых (сложносочинённые с союзами и,</w:t>
      </w:r>
      <w:r>
        <w:rPr>
          <w:spacing w:val="-57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бессоюзные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называния терминов);</w:t>
      </w:r>
      <w:proofErr w:type="gramEnd"/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90" w:lineRule="exact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7" w:line="264" w:lineRule="auto"/>
        <w:ind w:right="524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падежные окончания имён существительных (кроме существительных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на -</w:t>
      </w:r>
      <w:proofErr w:type="spellStart"/>
      <w:r>
        <w:rPr>
          <w:sz w:val="24"/>
        </w:rPr>
        <w:t>ья</w:t>
      </w:r>
      <w:proofErr w:type="spellEnd"/>
      <w:r>
        <w:rPr>
          <w:sz w:val="24"/>
        </w:rPr>
        <w:t xml:space="preserve"> типа гостья, на ­</w:t>
      </w:r>
      <w:proofErr w:type="spellStart"/>
      <w:r>
        <w:rPr>
          <w:sz w:val="24"/>
        </w:rPr>
        <w:t>ье</w:t>
      </w:r>
      <w:proofErr w:type="spellEnd"/>
      <w:r>
        <w:rPr>
          <w:sz w:val="24"/>
        </w:rPr>
        <w:t xml:space="preserve"> типа ожерелье во множественном числе,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собственных имён существительных на 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 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прилагательных; мягкий знак после шипящих на конце глаголов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2­го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3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3"/>
          <w:sz w:val="24"/>
        </w:rPr>
        <w:t xml:space="preserve"> </w:t>
      </w:r>
      <w:r>
        <w:rPr>
          <w:sz w:val="24"/>
        </w:rPr>
        <w:t>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 соединёнными союзами и, а, 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92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5" w:line="261" w:lineRule="auto"/>
        <w:ind w:right="533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5" w:line="261" w:lineRule="auto"/>
        <w:ind w:right="531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396F8C" w:rsidRDefault="00396F8C">
      <w:pPr>
        <w:spacing w:line="261" w:lineRule="auto"/>
        <w:jc w:val="both"/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84" w:line="264" w:lineRule="auto"/>
        <w:ind w:right="535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общения (с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 с кем, 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общение);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22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(4-6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2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(3-5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4" w:lineRule="auto"/>
        <w:ind w:right="533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91" w:lineRule="exact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6" w:line="264" w:lineRule="auto"/>
        <w:ind w:right="523"/>
        <w:rPr>
          <w:sz w:val="24"/>
        </w:rPr>
      </w:pPr>
      <w:r>
        <w:rPr>
          <w:sz w:val="24"/>
        </w:rPr>
        <w:t>осуществлять в процессе изучающего чтения поиск информации;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интерпретировать и обобщать содержащуюся в тексте 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line="261" w:lineRule="auto"/>
        <w:ind w:right="534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понятия;</w:t>
      </w:r>
    </w:p>
    <w:p w:rsidR="00396F8C" w:rsidRDefault="002E0B93">
      <w:pPr>
        <w:pStyle w:val="a4"/>
        <w:numPr>
          <w:ilvl w:val="0"/>
          <w:numId w:val="1"/>
        </w:numPr>
        <w:tabs>
          <w:tab w:val="left" w:pos="1349"/>
        </w:tabs>
        <w:spacing w:before="2" w:line="261" w:lineRule="auto"/>
        <w:ind w:right="534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396F8C" w:rsidRDefault="00396F8C">
      <w:pPr>
        <w:pStyle w:val="a3"/>
        <w:spacing w:before="2"/>
        <w:ind w:left="0"/>
        <w:jc w:val="left"/>
        <w:rPr>
          <w:sz w:val="28"/>
        </w:rPr>
      </w:pPr>
    </w:p>
    <w:p w:rsidR="00396F8C" w:rsidRDefault="002E0B93">
      <w:pPr>
        <w:pStyle w:val="1"/>
        <w:spacing w:after="3" w:line="276" w:lineRule="auto"/>
        <w:ind w:left="393" w:right="6047" w:hanging="60"/>
      </w:pP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2768"/>
        <w:gridCol w:w="2110"/>
        <w:gridCol w:w="3875"/>
      </w:tblGrid>
      <w:tr w:rsidR="00396F8C">
        <w:trPr>
          <w:trHeight w:val="678"/>
        </w:trPr>
        <w:tc>
          <w:tcPr>
            <w:tcW w:w="1097" w:type="dxa"/>
            <w:vMerge w:val="restart"/>
          </w:tcPr>
          <w:p w:rsidR="00396F8C" w:rsidRDefault="00396F8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6F8C" w:rsidRDefault="002E0B93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</w:tcPr>
          <w:p w:rsidR="00396F8C" w:rsidRDefault="002E0B93">
            <w:pPr>
              <w:pStyle w:val="TableParagraph"/>
              <w:spacing w:before="70" w:line="276" w:lineRule="auto"/>
              <w:ind w:left="235" w:right="9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0" w:line="320" w:lineRule="atLeast"/>
              <w:ind w:left="10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5" w:type="dxa"/>
            <w:vMerge w:val="restart"/>
          </w:tcPr>
          <w:p w:rsidR="00396F8C" w:rsidRDefault="002E0B93">
            <w:pPr>
              <w:pStyle w:val="TableParagraph"/>
              <w:spacing w:before="228" w:line="276" w:lineRule="auto"/>
              <w:ind w:left="235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6F8C">
        <w:trPr>
          <w:trHeight w:val="679"/>
        </w:trPr>
        <w:tc>
          <w:tcPr>
            <w:tcW w:w="1097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75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</w:tr>
      <w:tr w:rsidR="00396F8C">
        <w:trPr>
          <w:trHeight w:val="362"/>
        </w:trPr>
        <w:tc>
          <w:tcPr>
            <w:tcW w:w="9850" w:type="dxa"/>
            <w:gridSpan w:val="4"/>
          </w:tcPr>
          <w:p w:rsidR="00396F8C" w:rsidRDefault="002E0B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396F8C">
        <w:trPr>
          <w:trHeight w:val="681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8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6" w:line="320" w:lineRule="exac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9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200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81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561"/>
        </w:trPr>
        <w:tc>
          <w:tcPr>
            <w:tcW w:w="3865" w:type="dxa"/>
            <w:gridSpan w:val="2"/>
          </w:tcPr>
          <w:p w:rsidR="00396F8C" w:rsidRDefault="002E0B93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3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75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96F8C">
        <w:trPr>
          <w:trHeight w:val="362"/>
        </w:trPr>
        <w:tc>
          <w:tcPr>
            <w:tcW w:w="9850" w:type="dxa"/>
            <w:gridSpan w:val="4"/>
          </w:tcPr>
          <w:p w:rsidR="00396F8C" w:rsidRDefault="002E0B93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396F8C">
        <w:trPr>
          <w:trHeight w:val="359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F8C" w:rsidRDefault="00396F8C">
      <w:pPr>
        <w:rPr>
          <w:sz w:val="24"/>
        </w:rPr>
        <w:sectPr w:rsidR="00396F8C">
          <w:pgSz w:w="11910" w:h="16390"/>
          <w:pgMar w:top="104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2768"/>
        <w:gridCol w:w="2110"/>
        <w:gridCol w:w="3875"/>
      </w:tblGrid>
      <w:tr w:rsidR="00396F8C">
        <w:trPr>
          <w:trHeight w:val="362"/>
        </w:trPr>
        <w:tc>
          <w:tcPr>
            <w:tcW w:w="1097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2110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5" w:type="dxa"/>
          </w:tcPr>
          <w:p w:rsidR="00396F8C" w:rsidRDefault="00570B5F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16">
              <w:r w:rsidR="002E0B93">
                <w:rPr>
                  <w:color w:val="0000FF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8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8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81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9" w:line="320" w:lineRule="exac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9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79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0" w:line="318" w:lineRule="exact"/>
              <w:ind w:left="235" w:right="1031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10" w:line="318" w:lineRule="exac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681"/>
        </w:trPr>
        <w:tc>
          <w:tcPr>
            <w:tcW w:w="1097" w:type="dxa"/>
          </w:tcPr>
          <w:p w:rsidR="00396F8C" w:rsidRDefault="002E0B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68" w:type="dxa"/>
          </w:tcPr>
          <w:p w:rsidR="00396F8C" w:rsidRDefault="002E0B9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396F8C" w:rsidRDefault="002E0B9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396F8C">
        <w:trPr>
          <w:trHeight w:val="561"/>
        </w:trPr>
        <w:tc>
          <w:tcPr>
            <w:tcW w:w="3865" w:type="dxa"/>
            <w:gridSpan w:val="2"/>
          </w:tcPr>
          <w:p w:rsidR="00396F8C" w:rsidRDefault="002E0B93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39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5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96F8C">
        <w:trPr>
          <w:trHeight w:val="362"/>
        </w:trPr>
        <w:tc>
          <w:tcPr>
            <w:tcW w:w="3865" w:type="dxa"/>
            <w:gridSpan w:val="2"/>
          </w:tcPr>
          <w:p w:rsidR="00396F8C" w:rsidRDefault="002E0B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41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5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96F8C">
        <w:trPr>
          <w:trHeight w:val="676"/>
        </w:trPr>
        <w:tc>
          <w:tcPr>
            <w:tcW w:w="3865" w:type="dxa"/>
            <w:gridSpan w:val="2"/>
          </w:tcPr>
          <w:p w:rsidR="00396F8C" w:rsidRDefault="002E0B93">
            <w:pPr>
              <w:pStyle w:val="TableParagraph"/>
              <w:spacing w:before="7" w:line="31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10" w:type="dxa"/>
          </w:tcPr>
          <w:p w:rsidR="00396F8C" w:rsidRDefault="002E0B93">
            <w:pPr>
              <w:pStyle w:val="TableParagraph"/>
              <w:spacing w:before="19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75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96F8C" w:rsidRDefault="002E0B93">
      <w:pPr>
        <w:pStyle w:val="1"/>
        <w:spacing w:before="90" w:line="276" w:lineRule="auto"/>
        <w:ind w:left="393" w:right="6552" w:hanging="60"/>
      </w:pPr>
      <w:r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597"/>
        </w:trPr>
        <w:tc>
          <w:tcPr>
            <w:tcW w:w="946" w:type="dxa"/>
            <w:vMerge w:val="restart"/>
          </w:tcPr>
          <w:p w:rsidR="00396F8C" w:rsidRDefault="00396F8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1"/>
              <w:ind w:left="235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11" w:type="dxa"/>
            <w:vMerge w:val="restart"/>
          </w:tcPr>
          <w:p w:rsidR="00396F8C" w:rsidRDefault="00396F8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96F8C" w:rsidRDefault="002E0B93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line="270" w:lineRule="atLeast"/>
              <w:ind w:left="10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396F8C" w:rsidRDefault="002E0B93">
            <w:pPr>
              <w:pStyle w:val="TableParagraph"/>
              <w:spacing w:before="43"/>
              <w:ind w:left="235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6F8C">
        <w:trPr>
          <w:trHeight w:val="822"/>
        </w:trPr>
        <w:tc>
          <w:tcPr>
            <w:tcW w:w="946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5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396F8C" w:rsidRDefault="00396F8C">
            <w:pPr>
              <w:rPr>
                <w:sz w:val="2"/>
                <w:szCs w:val="2"/>
              </w:rPr>
            </w:pPr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46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936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6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319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38" w:line="26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F8C" w:rsidRDefault="00396F8C">
      <w:pPr>
        <w:spacing w:line="260" w:lineRule="exac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321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396F8C" w:rsidRDefault="00570B5F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hyperlink r:id="rId35">
              <w:r w:rsidR="002E0B93"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4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8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33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106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396F8C" w:rsidRDefault="00396F8C">
      <w:pPr>
        <w:spacing w:line="270" w:lineRule="atLeas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 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33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непарные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396F8C" w:rsidRDefault="00396F8C">
      <w:pPr>
        <w:spacing w:line="270" w:lineRule="atLeas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154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92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148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162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132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38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138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182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95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151" w:right="24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21" w:right="239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396F8C" w:rsidRDefault="00396F8C">
      <w:pPr>
        <w:spacing w:line="270" w:lineRule="atLeas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33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0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396F8C" w:rsidRDefault="00396F8C">
      <w:pPr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0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Резервный урок. Отрабатываем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Резервный урок. Введение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Резервный урок. Объяснительное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11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46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7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1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Ударный слог.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31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38" w:line="26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F8C" w:rsidRDefault="00396F8C">
      <w:pPr>
        <w:spacing w:line="260" w:lineRule="exac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321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1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396F8C" w:rsidRDefault="00570B5F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hyperlink r:id="rId145">
              <w:r w:rsidR="002E0B93"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4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13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Слова, отвечающие на вопросы кто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что?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4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471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732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357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319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38" w:line="26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F8C" w:rsidRDefault="00396F8C">
      <w:pPr>
        <w:spacing w:line="260" w:lineRule="exac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611"/>
        <w:gridCol w:w="1491"/>
        <w:gridCol w:w="2916"/>
      </w:tblGrid>
      <w:tr w:rsidR="00396F8C">
        <w:trPr>
          <w:trHeight w:val="597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396F8C" w:rsidRDefault="00570B5F">
            <w:pPr>
              <w:pStyle w:val="TableParagraph"/>
              <w:spacing w:before="39"/>
              <w:ind w:left="101"/>
              <w:rPr>
                <w:sz w:val="24"/>
              </w:rPr>
            </w:pPr>
            <w:hyperlink r:id="rId167">
              <w:r w:rsidR="002E0B93"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0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17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1149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96F8C" w:rsidRDefault="002E0B93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собственных: в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96F8C" w:rsidRDefault="002E0B93">
            <w:pPr>
              <w:pStyle w:val="TableParagraph"/>
              <w:spacing w:before="15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6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56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873"/>
        </w:trPr>
        <w:tc>
          <w:tcPr>
            <w:tcW w:w="946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491" w:type="dxa"/>
          </w:tcPr>
          <w:p w:rsidR="00396F8C" w:rsidRDefault="00396F8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F8C" w:rsidRDefault="002E0B93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аттестация)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8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675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7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line="27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396F8C">
        <w:trPr>
          <w:trHeight w:val="595"/>
        </w:trPr>
        <w:tc>
          <w:tcPr>
            <w:tcW w:w="946" w:type="dxa"/>
          </w:tcPr>
          <w:p w:rsidR="00396F8C" w:rsidRDefault="002E0B9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11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989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396F8C" w:rsidRDefault="002E0B93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396F8C" w:rsidRDefault="00396F8C">
      <w:pPr>
        <w:spacing w:line="270" w:lineRule="atLeast"/>
        <w:rPr>
          <w:sz w:val="24"/>
        </w:rPr>
        <w:sectPr w:rsidR="00396F8C">
          <w:pgSz w:w="11910" w:h="16390"/>
          <w:pgMar w:top="1560" w:right="320" w:bottom="280" w:left="920" w:header="720" w:footer="720" w:gutter="0"/>
          <w:cols w:space="720"/>
        </w:sectPr>
      </w:pPr>
    </w:p>
    <w:p w:rsidR="00396F8C" w:rsidRDefault="00396F8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7"/>
        <w:gridCol w:w="1491"/>
        <w:gridCol w:w="2916"/>
      </w:tblGrid>
      <w:tr w:rsidR="00396F8C">
        <w:trPr>
          <w:trHeight w:val="595"/>
        </w:trPr>
        <w:tc>
          <w:tcPr>
            <w:tcW w:w="5557" w:type="dxa"/>
          </w:tcPr>
          <w:p w:rsidR="00396F8C" w:rsidRDefault="002E0B93">
            <w:pPr>
              <w:pStyle w:val="TableParagraph"/>
              <w:spacing w:before="23" w:line="270" w:lineRule="atLeast"/>
              <w:ind w:left="235" w:right="15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1" w:type="dxa"/>
          </w:tcPr>
          <w:p w:rsidR="00396F8C" w:rsidRDefault="002E0B93">
            <w:pPr>
              <w:pStyle w:val="TableParagraph"/>
              <w:spacing w:before="176"/>
              <w:ind w:left="66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916" w:type="dxa"/>
          </w:tcPr>
          <w:p w:rsidR="00396F8C" w:rsidRDefault="00396F8C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96F8C" w:rsidRDefault="00396F8C">
      <w:pPr>
        <w:pStyle w:val="a3"/>
        <w:spacing w:before="7"/>
        <w:ind w:left="0"/>
        <w:jc w:val="left"/>
        <w:rPr>
          <w:b/>
          <w:sz w:val="19"/>
        </w:rPr>
      </w:pPr>
    </w:p>
    <w:p w:rsidR="00396F8C" w:rsidRDefault="00396F8C">
      <w:pPr>
        <w:pStyle w:val="a3"/>
        <w:ind w:left="0"/>
        <w:jc w:val="left"/>
        <w:rPr>
          <w:b/>
          <w:sz w:val="20"/>
        </w:rPr>
      </w:pPr>
    </w:p>
    <w:p w:rsidR="00396F8C" w:rsidRDefault="00396F8C">
      <w:pPr>
        <w:pStyle w:val="a3"/>
        <w:spacing w:before="2"/>
        <w:ind w:left="0"/>
        <w:jc w:val="left"/>
        <w:rPr>
          <w:b/>
          <w:sz w:val="17"/>
        </w:rPr>
      </w:pPr>
    </w:p>
    <w:p w:rsidR="00396F8C" w:rsidRDefault="002E0B93">
      <w:pPr>
        <w:pStyle w:val="1"/>
        <w:spacing w:before="90" w:line="273" w:lineRule="auto"/>
        <w:ind w:left="333" w:right="932"/>
      </w:pPr>
      <w:r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396F8C" w:rsidRDefault="002E0B93">
      <w:pPr>
        <w:pStyle w:val="a4"/>
        <w:numPr>
          <w:ilvl w:val="0"/>
          <w:numId w:val="2"/>
        </w:numPr>
        <w:tabs>
          <w:tab w:val="left" w:pos="478"/>
        </w:tabs>
        <w:spacing w:before="232"/>
        <w:ind w:right="926" w:firstLine="0"/>
        <w:jc w:val="left"/>
        <w:rPr>
          <w:sz w:val="24"/>
        </w:rPr>
      </w:pP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396F8C" w:rsidRDefault="002E0B93">
      <w:pPr>
        <w:pStyle w:val="a4"/>
        <w:numPr>
          <w:ilvl w:val="0"/>
          <w:numId w:val="2"/>
        </w:numPr>
        <w:tabs>
          <w:tab w:val="left" w:pos="538"/>
        </w:tabs>
        <w:spacing w:before="1"/>
        <w:ind w:left="537" w:hanging="145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396F8C" w:rsidRDefault="002E0B93">
      <w:pPr>
        <w:pStyle w:val="a3"/>
        <w:ind w:left="333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396F8C" w:rsidRDefault="002E0B93">
      <w:pPr>
        <w:pStyle w:val="a3"/>
        <w:ind w:left="333" w:right="1022"/>
        <w:jc w:val="left"/>
      </w:pP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системы «Перспектива».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Климанова</w:t>
      </w:r>
      <w:r>
        <w:rPr>
          <w:spacing w:val="-2"/>
        </w:rPr>
        <w:t xml:space="preserve"> </w:t>
      </w:r>
      <w:r>
        <w:t>Л.Ф.,</w:t>
      </w:r>
      <w:r>
        <w:rPr>
          <w:spacing w:val="-1"/>
        </w:rPr>
        <w:t xml:space="preserve"> </w:t>
      </w:r>
      <w:r>
        <w:t>Макеева</w:t>
      </w:r>
      <w:r>
        <w:rPr>
          <w:spacing w:val="-2"/>
        </w:rPr>
        <w:t xml:space="preserve"> </w:t>
      </w:r>
      <w:r>
        <w:t>С.Г.</w:t>
      </w:r>
      <w:r>
        <w:rPr>
          <w:spacing w:val="-1"/>
        </w:rPr>
        <w:t xml:space="preserve"> </w:t>
      </w:r>
      <w:r>
        <w:t>Просвещение</w:t>
      </w:r>
    </w:p>
    <w:p w:rsidR="00396F8C" w:rsidRDefault="002E0B93">
      <w:pPr>
        <w:pStyle w:val="a3"/>
        <w:ind w:left="393" w:right="4442"/>
        <w:jc w:val="left"/>
      </w:pPr>
      <w:r>
        <w:t>Русский язык. Рабочая тетрадь. 1 класс Просвещение</w:t>
      </w:r>
      <w:r>
        <w:rPr>
          <w:spacing w:val="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Просвещение</w:t>
      </w:r>
    </w:p>
    <w:p w:rsidR="00396F8C" w:rsidRDefault="00396F8C">
      <w:pPr>
        <w:pStyle w:val="a3"/>
        <w:ind w:left="0"/>
        <w:jc w:val="left"/>
        <w:rPr>
          <w:sz w:val="26"/>
        </w:rPr>
      </w:pPr>
    </w:p>
    <w:p w:rsidR="00396F8C" w:rsidRDefault="00396F8C">
      <w:pPr>
        <w:pStyle w:val="a3"/>
        <w:spacing w:before="11"/>
        <w:ind w:left="0"/>
        <w:jc w:val="left"/>
        <w:rPr>
          <w:sz w:val="25"/>
        </w:rPr>
      </w:pPr>
    </w:p>
    <w:p w:rsidR="00396F8C" w:rsidRDefault="002E0B93">
      <w:pPr>
        <w:pStyle w:val="1"/>
        <w:ind w:left="333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96F8C" w:rsidRDefault="00396F8C">
      <w:pPr>
        <w:pStyle w:val="a3"/>
        <w:spacing w:before="7"/>
        <w:ind w:left="0"/>
        <w:jc w:val="left"/>
        <w:rPr>
          <w:b/>
          <w:sz w:val="23"/>
        </w:rPr>
      </w:pPr>
    </w:p>
    <w:p w:rsidR="00396F8C" w:rsidRDefault="002E0B93">
      <w:pPr>
        <w:pStyle w:val="a3"/>
        <w:ind w:left="333" w:right="5243"/>
        <w:jc w:val="left"/>
      </w:pPr>
      <w:r>
        <w:t>Русский язык. Методическое пособие. 1 класс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классы</w:t>
      </w:r>
    </w:p>
    <w:p w:rsidR="00396F8C" w:rsidRDefault="00396F8C">
      <w:pPr>
        <w:pStyle w:val="a3"/>
        <w:spacing w:before="4"/>
        <w:ind w:left="0"/>
        <w:jc w:val="left"/>
        <w:rPr>
          <w:sz w:val="17"/>
        </w:rPr>
      </w:pPr>
    </w:p>
    <w:sectPr w:rsidR="00396F8C" w:rsidSect="00C732C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6DE"/>
    <w:multiLevelType w:val="hybridMultilevel"/>
    <w:tmpl w:val="EB92EF4E"/>
    <w:lvl w:ilvl="0" w:tplc="2A7425BE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E6C12E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BAB43074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61B4A902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34DC3DC4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199848E6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0F90512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92900404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6BF27CAA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1">
    <w:nsid w:val="0AF05081"/>
    <w:multiLevelType w:val="hybridMultilevel"/>
    <w:tmpl w:val="49C81558"/>
    <w:lvl w:ilvl="0" w:tplc="4BCC568E">
      <w:start w:val="1"/>
      <w:numFmt w:val="decimal"/>
      <w:lvlText w:val="[%1]"/>
      <w:lvlJc w:val="left"/>
      <w:pPr>
        <w:ind w:left="902" w:hanging="38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500963C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E2C0F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2D2A055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5662524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18F49F3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8820D834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E3A2607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023AD2A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">
    <w:nsid w:val="0F8752CB"/>
    <w:multiLevelType w:val="hybridMultilevel"/>
    <w:tmpl w:val="D804CD34"/>
    <w:lvl w:ilvl="0" w:tplc="C2B64C8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4558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BAFC0D3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3CDC29C6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DE7A6B8A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ED8007D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F54384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1AE8A98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346458D0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>
    <w:nsid w:val="257116DE"/>
    <w:multiLevelType w:val="hybridMultilevel"/>
    <w:tmpl w:val="D91C8F56"/>
    <w:lvl w:ilvl="0" w:tplc="53D0A764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965A16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2" w:tplc="74462BB6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619C37DE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4" w:tplc="CD769C50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3C108AD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2AEE318A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DB8C4A46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8" w:tplc="BCB62EB4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abstractNum w:abstractNumId="4">
    <w:nsid w:val="26A553F8"/>
    <w:multiLevelType w:val="hybridMultilevel"/>
    <w:tmpl w:val="2E6A2688"/>
    <w:lvl w:ilvl="0" w:tplc="A998D3D8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E6886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34366D3E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3" w:tplc="48CAFF0A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4" w:tplc="BFE07F20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974A9192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2D08F5E8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5052D618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8" w:tplc="0A7C92E4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5">
    <w:nsid w:val="3F305EEA"/>
    <w:multiLevelType w:val="hybridMultilevel"/>
    <w:tmpl w:val="FB2A4786"/>
    <w:lvl w:ilvl="0" w:tplc="5C8CF24E">
      <w:start w:val="1"/>
      <w:numFmt w:val="decimal"/>
      <w:lvlText w:val="%1)"/>
      <w:lvlJc w:val="left"/>
      <w:pPr>
        <w:ind w:left="78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CB00A">
      <w:numFmt w:val="bullet"/>
      <w:lvlText w:val="•"/>
      <w:lvlJc w:val="left"/>
      <w:pPr>
        <w:ind w:left="1768" w:hanging="331"/>
      </w:pPr>
      <w:rPr>
        <w:rFonts w:hint="default"/>
        <w:lang w:val="ru-RU" w:eastAsia="en-US" w:bidi="ar-SA"/>
      </w:rPr>
    </w:lvl>
    <w:lvl w:ilvl="2" w:tplc="0C349DC8">
      <w:numFmt w:val="bullet"/>
      <w:lvlText w:val="•"/>
      <w:lvlJc w:val="left"/>
      <w:pPr>
        <w:ind w:left="2757" w:hanging="331"/>
      </w:pPr>
      <w:rPr>
        <w:rFonts w:hint="default"/>
        <w:lang w:val="ru-RU" w:eastAsia="en-US" w:bidi="ar-SA"/>
      </w:rPr>
    </w:lvl>
    <w:lvl w:ilvl="3" w:tplc="A14C67FE">
      <w:numFmt w:val="bullet"/>
      <w:lvlText w:val="•"/>
      <w:lvlJc w:val="left"/>
      <w:pPr>
        <w:ind w:left="3745" w:hanging="331"/>
      </w:pPr>
      <w:rPr>
        <w:rFonts w:hint="default"/>
        <w:lang w:val="ru-RU" w:eastAsia="en-US" w:bidi="ar-SA"/>
      </w:rPr>
    </w:lvl>
    <w:lvl w:ilvl="4" w:tplc="D306048A">
      <w:numFmt w:val="bullet"/>
      <w:lvlText w:val="•"/>
      <w:lvlJc w:val="left"/>
      <w:pPr>
        <w:ind w:left="4734" w:hanging="331"/>
      </w:pPr>
      <w:rPr>
        <w:rFonts w:hint="default"/>
        <w:lang w:val="ru-RU" w:eastAsia="en-US" w:bidi="ar-SA"/>
      </w:rPr>
    </w:lvl>
    <w:lvl w:ilvl="5" w:tplc="645A5B48">
      <w:numFmt w:val="bullet"/>
      <w:lvlText w:val="•"/>
      <w:lvlJc w:val="left"/>
      <w:pPr>
        <w:ind w:left="5723" w:hanging="331"/>
      </w:pPr>
      <w:rPr>
        <w:rFonts w:hint="default"/>
        <w:lang w:val="ru-RU" w:eastAsia="en-US" w:bidi="ar-SA"/>
      </w:rPr>
    </w:lvl>
    <w:lvl w:ilvl="6" w:tplc="746850D8">
      <w:numFmt w:val="bullet"/>
      <w:lvlText w:val="•"/>
      <w:lvlJc w:val="left"/>
      <w:pPr>
        <w:ind w:left="6711" w:hanging="331"/>
      </w:pPr>
      <w:rPr>
        <w:rFonts w:hint="default"/>
        <w:lang w:val="ru-RU" w:eastAsia="en-US" w:bidi="ar-SA"/>
      </w:rPr>
    </w:lvl>
    <w:lvl w:ilvl="7" w:tplc="EF0067E4">
      <w:numFmt w:val="bullet"/>
      <w:lvlText w:val="•"/>
      <w:lvlJc w:val="left"/>
      <w:pPr>
        <w:ind w:left="7700" w:hanging="331"/>
      </w:pPr>
      <w:rPr>
        <w:rFonts w:hint="default"/>
        <w:lang w:val="ru-RU" w:eastAsia="en-US" w:bidi="ar-SA"/>
      </w:rPr>
    </w:lvl>
    <w:lvl w:ilvl="8" w:tplc="FF90D310">
      <w:numFmt w:val="bullet"/>
      <w:lvlText w:val="•"/>
      <w:lvlJc w:val="left"/>
      <w:pPr>
        <w:ind w:left="8689" w:hanging="331"/>
      </w:pPr>
      <w:rPr>
        <w:rFonts w:hint="default"/>
        <w:lang w:val="ru-RU" w:eastAsia="en-US" w:bidi="ar-SA"/>
      </w:rPr>
    </w:lvl>
  </w:abstractNum>
  <w:abstractNum w:abstractNumId="6">
    <w:nsid w:val="3FBE2ECF"/>
    <w:multiLevelType w:val="hybridMultilevel"/>
    <w:tmpl w:val="0652E4D2"/>
    <w:lvl w:ilvl="0" w:tplc="EAA42568">
      <w:start w:val="2"/>
      <w:numFmt w:val="decimal"/>
      <w:lvlText w:val="%1"/>
      <w:lvlJc w:val="left"/>
      <w:pPr>
        <w:ind w:left="1082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374B0F0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B8877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ADAC29B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5BD0B090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38F6B64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DEA271E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01DEFA8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E01AD61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7">
    <w:nsid w:val="696E66D8"/>
    <w:multiLevelType w:val="hybridMultilevel"/>
    <w:tmpl w:val="62C0CADC"/>
    <w:lvl w:ilvl="0" w:tplc="03867F6C">
      <w:start w:val="2"/>
      <w:numFmt w:val="decimal"/>
      <w:lvlText w:val="%1"/>
      <w:lvlJc w:val="left"/>
      <w:pPr>
        <w:ind w:left="5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844E4C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2" w:tplc="333A87E8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771A902A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1C74F0F8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F6F6EC6C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AFA00BF4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D31EBD8A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8" w:tplc="F7D65C14">
      <w:numFmt w:val="bullet"/>
      <w:lvlText w:val="•"/>
      <w:lvlJc w:val="left"/>
      <w:pPr>
        <w:ind w:left="863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96F8C"/>
    <w:rsid w:val="00215BE1"/>
    <w:rsid w:val="002E0B93"/>
    <w:rsid w:val="00396F8C"/>
    <w:rsid w:val="004D3A0B"/>
    <w:rsid w:val="00570B5F"/>
    <w:rsid w:val="007C3893"/>
    <w:rsid w:val="00A45AB7"/>
    <w:rsid w:val="00C7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32C7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2C7"/>
    <w:pPr>
      <w:ind w:left="13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732C7"/>
    <w:pPr>
      <w:ind w:left="13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32C7"/>
    <w:pPr>
      <w:spacing w:before="25"/>
    </w:pPr>
  </w:style>
  <w:style w:type="character" w:customStyle="1" w:styleId="a5">
    <w:name w:val="Основной текст_"/>
    <w:basedOn w:val="a0"/>
    <w:link w:val="10"/>
    <w:rsid w:val="00A45A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A45A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A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45AB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Основной текст1"/>
    <w:basedOn w:val="a"/>
    <w:link w:val="a5"/>
    <w:rsid w:val="00A45AB7"/>
    <w:pPr>
      <w:shd w:val="clear" w:color="auto" w:fill="FFFFFF"/>
      <w:autoSpaceDE/>
      <w:autoSpaceDN/>
      <w:spacing w:after="1020" w:line="547" w:lineRule="exac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A45AB7"/>
    <w:pPr>
      <w:shd w:val="clear" w:color="auto" w:fill="FFFFFF"/>
      <w:autoSpaceDE/>
      <w:autoSpaceDN/>
      <w:spacing w:before="1740" w:after="300" w:line="0" w:lineRule="atLeast"/>
      <w:jc w:val="center"/>
    </w:pPr>
    <w:rPr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45A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A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1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11570</Words>
  <Characters>65949</Characters>
  <Application>Microsoft Office Word</Application>
  <DocSecurity>0</DocSecurity>
  <Lines>549</Lines>
  <Paragraphs>154</Paragraphs>
  <ScaleCrop>false</ScaleCrop>
  <Company/>
  <LinksUpToDate>false</LinksUpToDate>
  <CharactersWithSpaces>77365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5</cp:revision>
  <dcterms:created xsi:type="dcterms:W3CDTF">2023-08-13T12:26:00Z</dcterms:created>
  <dcterms:modified xsi:type="dcterms:W3CDTF">2024-09-06T06:38:00Z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2023-08-13T00:00:00Z</vt:filetime>
  </property>
</Properties>
</file>