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BE" w:rsidRPr="00A94352" w:rsidRDefault="00615279" w:rsidP="00147CBE"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39790" cy="8179981"/>
            <wp:effectExtent l="0" t="0" r="3810" b="0"/>
            <wp:docPr id="1" name="Рисунок 1" descr="\\192.168.1.50\учителя\Шляхова А.В\скан 24-25\тех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0\учителя\Шляхова А.В\скан 24-25\тех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279" w:rsidRDefault="00615279" w:rsidP="00F52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279" w:rsidRDefault="00615279" w:rsidP="00F52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279" w:rsidRDefault="00615279" w:rsidP="00F52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279" w:rsidRDefault="00615279" w:rsidP="00F52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260" w:rsidRPr="00F52BDF" w:rsidRDefault="00C40260" w:rsidP="00F52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2B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40260" w:rsidRPr="00C40260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C40260" w:rsidRPr="00C40260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Федерального закона от 29.12.2012 № 273 «Об образовании в Российской Федерации»;</w:t>
      </w:r>
    </w:p>
    <w:p w:rsidR="00C40260" w:rsidRPr="00C40260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Приказа </w:t>
      </w:r>
      <w:proofErr w:type="spellStart"/>
      <w:r w:rsidRPr="00C4026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от 31.05.2021 № 286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C40260" w:rsidRPr="00C40260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4026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от 15.04.2022 № СК-295/06;</w:t>
      </w:r>
    </w:p>
    <w:p w:rsidR="00C40260" w:rsidRPr="00C40260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40260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от 18.08.2017 № 09-1672;</w:t>
      </w:r>
    </w:p>
    <w:p w:rsidR="00C40260" w:rsidRPr="00C40260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C40260" w:rsidRPr="00C40260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СанПиН 1.2.3685-21;</w:t>
      </w:r>
    </w:p>
    <w:p w:rsidR="00C40260" w:rsidRPr="00C40260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</w:p>
    <w:p w:rsidR="00C40260" w:rsidRPr="00C40260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ab/>
      </w:r>
      <w:r w:rsidRPr="00C40260">
        <w:rPr>
          <w:rFonts w:ascii="Times New Roman" w:eastAsia="Times New Roman" w:hAnsi="Times New Roman" w:cs="Times New Roman"/>
          <w:b/>
          <w:sz w:val="28"/>
          <w:szCs w:val="28"/>
        </w:rPr>
        <w:t>Цель курса: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C40260" w:rsidRPr="00C40260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proofErr w:type="gram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задачи:</w:t>
      </w:r>
    </w:p>
    <w:p w:rsidR="00C40260" w:rsidRPr="00C40260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C40260" w:rsidRPr="00C40260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совершенствование навыков общения со сверстниками и коммуникативных умений;</w:t>
      </w:r>
    </w:p>
    <w:p w:rsidR="00C40260" w:rsidRPr="00C40260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C40260" w:rsidRPr="00C40260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C40260" w:rsidRPr="00C40260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формирование культуры поведения в информационной среде.</w:t>
      </w:r>
    </w:p>
    <w:p w:rsidR="00C40260" w:rsidRPr="00C40260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260" w:rsidRPr="00C40260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Учебный курс предназначен для обучающихся 1–4-х классов; рассчитан на 1 час в неделю/34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часа в год  в каждом  классе.</w:t>
      </w:r>
    </w:p>
    <w:p w:rsidR="00C40260" w:rsidRPr="00C40260" w:rsidRDefault="00C40260" w:rsidP="00C40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Форма организации: дискуссионный клуб.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C402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 xml:space="preserve">Темы занятий приурочены  к государственным праздникам, знаменательным датам, традиционным праздникам,  годовщинам со дня 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lastRenderedPageBreak/>
        <w:t>рождения известных людей – ученых, писателей, государственных деятелей и деятелей культуры: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День  знаний 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Наша страна – Россия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165- лет со дня  рождения К.Э.  Циолковского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День музыки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День пожилого человека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День учителя 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День отца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Международный день школьных библиотек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День народного единства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Мы разные, мы вместе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День матери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Символы России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Волонтеры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День Героев Отечества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День Конституции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Тема Нового года. Семейные праздники и мечты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Рождество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День снятия  блокады Ленинграда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160 лет со дня  рождения К.С. Станиславского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День Российской науки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Россия и мир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День защитника Отечества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Международный женский день</w:t>
      </w:r>
      <w:r w:rsidRPr="00A4479F">
        <w:rPr>
          <w:rFonts w:ascii="Times New Roman" w:eastAsia="Times New Roman" w:hAnsi="Times New Roman" w:cs="Times New Roman"/>
          <w:highlight w:val="cyan"/>
        </w:rPr>
        <w:t xml:space="preserve"> 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110 лет со дня рождения советского писателя и поэта, автора слов гимнов РФ и СССР С.В. Михалкова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День воссоединения Крыма с Россией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Всемирный день театра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День космонавтики. Мы – первые</w:t>
      </w:r>
      <w:r w:rsidRPr="00A4479F">
        <w:rPr>
          <w:rFonts w:ascii="Times New Roman" w:eastAsia="Times New Roman" w:hAnsi="Times New Roman" w:cs="Times New Roman"/>
          <w:highlight w:val="cyan"/>
        </w:rPr>
        <w:t xml:space="preserve"> 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Память о геноциде советского народа нацистами и их пособниками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День Земли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День Труда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День Победы. Бессмертный полк</w:t>
      </w:r>
    </w:p>
    <w:p w:rsidR="00C40260" w:rsidRPr="00A4479F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День детских общественных организаций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79F">
        <w:rPr>
          <w:rFonts w:ascii="Times New Roman" w:eastAsia="Times New Roman" w:hAnsi="Times New Roman" w:cs="Times New Roman"/>
          <w:sz w:val="28"/>
          <w:szCs w:val="28"/>
          <w:highlight w:val="cyan"/>
        </w:rPr>
        <w:t>Россия – страна возможностей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становление ценностного отношения к своей Родине – России;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осознание своей этнокультурной и российской гражданской идентичности;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сопричастность к прошлому, настоящему и будущему своей страны и родного края;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уважение к своему и другим народам;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признание  индивидуальности  каждого человека;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проявление сопереживания, уважения и доброжелательности;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бережное отношение к природе;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неприятие действий, приносящих вред природе.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40260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4026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1) базовые логические действия: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сравнивать объекты, устанавливать основания для сравнения, устанавливать аналогии;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объединять части объекта (объекты) по определенному признаку;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определять существенный признак для классификации, классифицировать предложенные объекты;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2) базовые исследовательские действия: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 xml:space="preserve">сравнивать несколько вариантов решения задачи, выбирать наиболее </w:t>
      </w: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подходящий</w:t>
      </w:r>
      <w:proofErr w:type="gram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3) работа с информацией: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выбирать источник получения информации;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соблюдать с помощью взрослых (педагогических работников, 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анализировать и создавать текстовую, виде</w:t>
      </w: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40260">
        <w:rPr>
          <w:rFonts w:ascii="Times New Roman" w:eastAsia="Times New Roman" w:hAnsi="Times New Roman" w:cs="Times New Roman"/>
          <w:sz w:val="28"/>
          <w:szCs w:val="28"/>
        </w:rPr>
        <w:t>, графическую, звуковую информацию в соответствии с учебной задачей;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самостоятельно создавать схемы, таблицы для представления информации.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b/>
          <w:sz w:val="28"/>
          <w:szCs w:val="28"/>
        </w:rPr>
        <w:t>Овладение универсальными учебными коммуникативными действиями: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1) общение: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проявлять уважительное отношение к собеседнику, соблюдать правила ведения диалога и дискуссии;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признавать возможность существования разных точек зрения;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корректно и аргументировано высказывать свое мнение;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строить речевое высказывание в соответствии с поставленной задачей;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создавать устные и письменные тексты (описание, рассуждение, повествование);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готовить небольшие публичные выступления;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подбирать иллюстративный материал (рисунки, фото, плакаты) к тексту выступления;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2) совместная деятельность: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проявлять готовность руководить, выполнять поручения, подчиняться;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ответственно выполнять свою часть работы;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оценивать свой вклад в общий результат;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выполнять совместные проектные задания с опорой на предложенные образцы.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Овладение универсальными учебными регулятивными действиями: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1) самоорганизация: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планировать действия по решению учебной задачи для получения результата;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выстраивать последовательность выбранных действий;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2) самоконтроль: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устанавливать причины успеха/неудач учебной деятельности;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корректировать свои учебные действия для преодоления ошибок.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Предметные результаты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Сформировано представление: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о базовых национальных российских ценностях;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символах</w:t>
      </w:r>
      <w:proofErr w:type="gram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институтах</w:t>
      </w:r>
      <w:proofErr w:type="gram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общества, о возможностях участия граждан в общественном управлении;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правах и обязанностях гражданина России;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 xml:space="preserve">возможном негативном </w:t>
      </w: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влиянии</w:t>
      </w:r>
      <w:proofErr w:type="gram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 xml:space="preserve">нравственных </w:t>
      </w: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основах</w:t>
      </w:r>
      <w:proofErr w:type="gram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учебы, ведущей роли образования, труда и значении творчества в жизни человека и общества;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роли знаний, науки, современного производства в жизни человека и общества;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proofErr w:type="gram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40260">
        <w:rPr>
          <w:rFonts w:ascii="Times New Roman" w:eastAsia="Times New Roman" w:hAnsi="Times New Roman" w:cs="Times New Roman"/>
          <w:sz w:val="28"/>
          <w:szCs w:val="28"/>
        </w:rPr>
        <w:t>влиянии</w:t>
      </w:r>
      <w:proofErr w:type="gramEnd"/>
      <w:r w:rsidRPr="00C40260">
        <w:rPr>
          <w:rFonts w:ascii="Times New Roman" w:eastAsia="Times New Roman" w:hAnsi="Times New Roman" w:cs="Times New Roman"/>
          <w:sz w:val="28"/>
          <w:szCs w:val="28"/>
        </w:rPr>
        <w:t xml:space="preserve"> нравственности человека на состояние его здоровья и здоровья окружающих его людей;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душевной и физической красоте человека;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важности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физической культуры и спорта для здоровья человека, его образования, труда и творчества;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активной роли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человека в природе.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Сформировано ценностное отношение: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семье и семейным традициям;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учебе, труду и творчеству;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природе и всем формам жизни.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b/>
          <w:sz w:val="28"/>
          <w:szCs w:val="28"/>
        </w:rPr>
        <w:t>Сформирован интерес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к чтению, произведениям искусства, театру, музыке, выставкам и т. п.;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общественным явлениям, понимать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активную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роль человека в обществе;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государственным праздникам и важнейшим событиям в жизни России, в жизни родного города;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природе, природным явлениям и формам жизни;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художественному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творчеству.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b/>
          <w:sz w:val="28"/>
          <w:szCs w:val="28"/>
        </w:rPr>
        <w:t>Сформированы умения: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устанавливать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дружеские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взаимоотношения в коллективе, основанные</w:t>
      </w:r>
      <w:r w:rsidRPr="00C4026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>на взаимопомощи и взаимной поддержке;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проявлять бережное, гуманное отношение ко всему живому;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соблюдать общепринятые нормы поведения в обществе;</w:t>
      </w:r>
    </w:p>
    <w:p w:rsidR="00C40260" w:rsidRPr="00C40260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02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260">
        <w:rPr>
          <w:rFonts w:ascii="Times New Roman" w:eastAsia="Times New Roman" w:hAnsi="Times New Roman" w:cs="Times New Roman"/>
          <w:sz w:val="28"/>
          <w:szCs w:val="28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52BDF" w:rsidRDefault="00EF16E4" w:rsidP="00F52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6E4">
        <w:rPr>
          <w:rFonts w:ascii="Times New Roman" w:eastAsia="Times New Roman" w:hAnsi="Times New Roman" w:cs="Times New Roman"/>
          <w:b/>
          <w:sz w:val="28"/>
          <w:szCs w:val="28"/>
        </w:rPr>
        <w:t>Календарно</w:t>
      </w:r>
      <w:r w:rsidR="00F52B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16E4">
        <w:rPr>
          <w:rFonts w:ascii="Times New Roman" w:eastAsia="Times New Roman" w:hAnsi="Times New Roman" w:cs="Times New Roman"/>
          <w:b/>
          <w:sz w:val="28"/>
          <w:szCs w:val="28"/>
        </w:rPr>
        <w:t>- тематическое планирование</w:t>
      </w:r>
      <w:r w:rsidR="00F52BDF">
        <w:rPr>
          <w:rFonts w:ascii="Times New Roman" w:eastAsia="Times New Roman" w:hAnsi="Times New Roman" w:cs="Times New Roman"/>
          <w:b/>
          <w:sz w:val="28"/>
          <w:szCs w:val="28"/>
        </w:rPr>
        <w:t xml:space="preserve">  курса </w:t>
      </w:r>
      <w:r w:rsidRPr="00EF16E4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«Разговоры о </w:t>
      </w:r>
      <w:proofErr w:type="gramStart"/>
      <w:r w:rsidRPr="00EF16E4">
        <w:rPr>
          <w:rFonts w:ascii="Times New Roman" w:eastAsia="Times New Roman" w:hAnsi="Times New Roman" w:cs="Times New Roman"/>
          <w:b/>
          <w:sz w:val="28"/>
          <w:szCs w:val="28"/>
        </w:rPr>
        <w:t>важном</w:t>
      </w:r>
      <w:proofErr w:type="gramEnd"/>
      <w:r w:rsidRPr="00EF16E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F16E4" w:rsidRDefault="000023D1" w:rsidP="00F52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A4479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A4479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52BD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F16E4" w:rsidRPr="00EF16E4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F52BDF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tbl>
      <w:tblPr>
        <w:tblStyle w:val="a3"/>
        <w:tblpPr w:leftFromText="180" w:rightFromText="180" w:vertAnchor="text" w:tblpY="1"/>
        <w:tblOverlap w:val="never"/>
        <w:tblW w:w="4877" w:type="pct"/>
        <w:tblLayout w:type="fixed"/>
        <w:tblLook w:val="04A0" w:firstRow="1" w:lastRow="0" w:firstColumn="1" w:lastColumn="0" w:noHBand="0" w:noVBand="1"/>
      </w:tblPr>
      <w:tblGrid>
        <w:gridCol w:w="533"/>
        <w:gridCol w:w="911"/>
        <w:gridCol w:w="2754"/>
        <w:gridCol w:w="1563"/>
        <w:gridCol w:w="1927"/>
        <w:gridCol w:w="1647"/>
      </w:tblGrid>
      <w:tr w:rsidR="00DB2669" w:rsidRPr="005C3C0B" w:rsidTr="00147CBE">
        <w:tc>
          <w:tcPr>
            <w:tcW w:w="286" w:type="pct"/>
          </w:tcPr>
          <w:p w:rsidR="00DB2669" w:rsidRPr="005C3C0B" w:rsidRDefault="00DB2669" w:rsidP="0018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88" w:type="pct"/>
          </w:tcPr>
          <w:p w:rsidR="00DB2669" w:rsidRPr="005C3C0B" w:rsidRDefault="00DB2669" w:rsidP="0018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DB2669" w:rsidRPr="005C3C0B" w:rsidRDefault="00DB2669" w:rsidP="0018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475" w:type="pct"/>
          </w:tcPr>
          <w:p w:rsidR="00DB2669" w:rsidRPr="005C3C0B" w:rsidRDefault="00DB2669" w:rsidP="0018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7" w:type="pct"/>
          </w:tcPr>
          <w:p w:rsidR="00DB2669" w:rsidRPr="005C3C0B" w:rsidRDefault="00DB2669" w:rsidP="0018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Формы и виды</w:t>
            </w:r>
          </w:p>
          <w:p w:rsidR="00DB2669" w:rsidRPr="005C3C0B" w:rsidRDefault="00DB2669" w:rsidP="0018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учебного занятия</w:t>
            </w:r>
          </w:p>
        </w:tc>
        <w:tc>
          <w:tcPr>
            <w:tcW w:w="1032" w:type="pct"/>
          </w:tcPr>
          <w:p w:rsidR="00DB2669" w:rsidRPr="005C3C0B" w:rsidRDefault="00DB2669" w:rsidP="0018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B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882" w:type="pct"/>
          </w:tcPr>
          <w:p w:rsidR="00DB2669" w:rsidRPr="005C3C0B" w:rsidRDefault="00DB2669" w:rsidP="0018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ЦОР/ЭОР</w:t>
            </w:r>
          </w:p>
        </w:tc>
      </w:tr>
      <w:tr w:rsidR="00DB2669" w:rsidRPr="00615279" w:rsidTr="00147CBE">
        <w:tc>
          <w:tcPr>
            <w:tcW w:w="286" w:type="pct"/>
          </w:tcPr>
          <w:p w:rsidR="00DB2669" w:rsidRPr="005C3C0B" w:rsidRDefault="00DB2669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8" w:type="pct"/>
          </w:tcPr>
          <w:p w:rsidR="00DB2669" w:rsidRPr="005C3C0B" w:rsidRDefault="000023D1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</w:p>
        </w:tc>
        <w:tc>
          <w:tcPr>
            <w:tcW w:w="1475" w:type="pct"/>
          </w:tcPr>
          <w:p w:rsidR="00DB2669" w:rsidRPr="000023D1" w:rsidRDefault="000023D1" w:rsidP="00183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Start"/>
            <w:r w:rsidR="00DB2669"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наний</w:t>
            </w:r>
            <w:proofErr w:type="spellEnd"/>
            <w:r w:rsidR="00DB2669"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 будущего.</w:t>
            </w:r>
          </w:p>
        </w:tc>
        <w:tc>
          <w:tcPr>
            <w:tcW w:w="837" w:type="pct"/>
          </w:tcPr>
          <w:p w:rsidR="00DB2669" w:rsidRPr="005C3C0B" w:rsidRDefault="00DB2669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DB2669" w:rsidRPr="005C3C0B" w:rsidRDefault="00DB2669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 w:val="restart"/>
          </w:tcPr>
          <w:p w:rsidR="00DB2669" w:rsidRPr="000023D1" w:rsidRDefault="00DB2669" w:rsidP="000023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</w:tc>
      </w:tr>
      <w:tr w:rsidR="00DB2669" w:rsidRPr="005C3C0B" w:rsidTr="00147CBE">
        <w:tc>
          <w:tcPr>
            <w:tcW w:w="286" w:type="pct"/>
          </w:tcPr>
          <w:p w:rsidR="00DB2669" w:rsidRPr="005C3C0B" w:rsidRDefault="00DB2669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" w:type="pct"/>
          </w:tcPr>
          <w:p w:rsidR="00DB2669" w:rsidRPr="005C3C0B" w:rsidRDefault="000023D1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</w:t>
            </w:r>
          </w:p>
        </w:tc>
        <w:tc>
          <w:tcPr>
            <w:tcW w:w="1475" w:type="pct"/>
          </w:tcPr>
          <w:p w:rsidR="00DB2669" w:rsidRPr="005C3C0B" w:rsidRDefault="000023D1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Век информации.</w:t>
            </w:r>
          </w:p>
        </w:tc>
        <w:tc>
          <w:tcPr>
            <w:tcW w:w="837" w:type="pct"/>
          </w:tcPr>
          <w:p w:rsidR="00DB2669" w:rsidRPr="005C3C0B" w:rsidRDefault="00DB2669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DB2669" w:rsidRPr="005C3C0B" w:rsidRDefault="00DB2669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DB2669" w:rsidRPr="005C3C0B" w:rsidRDefault="00DB2669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69" w:rsidRPr="005C3C0B" w:rsidTr="00147CBE">
        <w:tc>
          <w:tcPr>
            <w:tcW w:w="286" w:type="pct"/>
          </w:tcPr>
          <w:p w:rsidR="00DB2669" w:rsidRPr="005C3C0B" w:rsidRDefault="00DB2669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" w:type="pct"/>
          </w:tcPr>
          <w:p w:rsidR="00DB2669" w:rsidRPr="005C3C0B" w:rsidRDefault="000023D1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475" w:type="pct"/>
          </w:tcPr>
          <w:p w:rsidR="00DB2669" w:rsidRPr="005C3C0B" w:rsidRDefault="000023D1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Дорогами России</w:t>
            </w:r>
          </w:p>
        </w:tc>
        <w:tc>
          <w:tcPr>
            <w:tcW w:w="837" w:type="pct"/>
          </w:tcPr>
          <w:p w:rsidR="00DB2669" w:rsidRPr="005C3C0B" w:rsidRDefault="00DB2669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DB2669" w:rsidRPr="005C3C0B" w:rsidRDefault="00DB2669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DB2669" w:rsidRPr="005C3C0B" w:rsidRDefault="00DB2669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69" w:rsidRPr="005C3C0B" w:rsidTr="00147CBE">
        <w:tc>
          <w:tcPr>
            <w:tcW w:w="286" w:type="pct"/>
          </w:tcPr>
          <w:p w:rsidR="00DB2669" w:rsidRPr="005C3C0B" w:rsidRDefault="00DB2669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" w:type="pct"/>
          </w:tcPr>
          <w:p w:rsidR="00DB2669" w:rsidRPr="005C3C0B" w:rsidRDefault="000023D1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475" w:type="pct"/>
          </w:tcPr>
          <w:p w:rsidR="00DB2669" w:rsidRPr="005C3C0B" w:rsidRDefault="000023D1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Путь зерна</w:t>
            </w:r>
          </w:p>
        </w:tc>
        <w:tc>
          <w:tcPr>
            <w:tcW w:w="837" w:type="pct"/>
          </w:tcPr>
          <w:p w:rsidR="00DB2669" w:rsidRPr="005C3C0B" w:rsidRDefault="00DB2669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DB2669" w:rsidRPr="005C3C0B" w:rsidRDefault="00DB2669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DB2669" w:rsidRPr="005C3C0B" w:rsidRDefault="00DB2669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CF" w:rsidRPr="00615279" w:rsidTr="00147CBE">
        <w:tc>
          <w:tcPr>
            <w:tcW w:w="286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" w:type="pct"/>
          </w:tcPr>
          <w:p w:rsidR="00183BCF" w:rsidRPr="005C3C0B" w:rsidRDefault="000023D1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30.09..</w:t>
            </w:r>
          </w:p>
        </w:tc>
        <w:tc>
          <w:tcPr>
            <w:tcW w:w="1475" w:type="pct"/>
          </w:tcPr>
          <w:p w:rsidR="00183BCF" w:rsidRPr="005C3C0B" w:rsidRDefault="00183BCF" w:rsidP="0000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учителя. </w:t>
            </w:r>
          </w:p>
        </w:tc>
        <w:tc>
          <w:tcPr>
            <w:tcW w:w="837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183BCF" w:rsidRPr="005C3C0B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 w:val="restart"/>
          </w:tcPr>
          <w:p w:rsidR="00183BCF" w:rsidRPr="00EF16E4" w:rsidRDefault="00183BCF" w:rsidP="00183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183BCF" w:rsidRPr="00183BCF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3BCF" w:rsidRPr="005C3C0B" w:rsidTr="00147CBE">
        <w:tc>
          <w:tcPr>
            <w:tcW w:w="286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183BCF" w:rsidRPr="000023D1" w:rsidRDefault="00183BCF" w:rsidP="00183B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День отца. Отчество — от слова „отец“.</w:t>
            </w:r>
          </w:p>
        </w:tc>
        <w:tc>
          <w:tcPr>
            <w:tcW w:w="837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183BCF" w:rsidRPr="005C3C0B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183BCF" w:rsidRPr="005C3C0B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CF" w:rsidRPr="005C3C0B" w:rsidTr="00147CBE">
        <w:tc>
          <w:tcPr>
            <w:tcW w:w="286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8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183BCF" w:rsidRPr="000023D1" w:rsidRDefault="00183BCF" w:rsidP="00183B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День музыки. Я хочу услышать музыку.</w:t>
            </w:r>
          </w:p>
        </w:tc>
        <w:tc>
          <w:tcPr>
            <w:tcW w:w="837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183BCF" w:rsidRPr="005C3C0B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183BCF" w:rsidRPr="005C3C0B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CF" w:rsidRPr="005C3C0B" w:rsidTr="00147CBE">
        <w:tc>
          <w:tcPr>
            <w:tcW w:w="286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8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183BCF" w:rsidRPr="000023D1" w:rsidRDefault="00183BCF" w:rsidP="00183B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3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Россия – мировой лидер атомной отрасли.</w:t>
            </w:r>
          </w:p>
        </w:tc>
        <w:tc>
          <w:tcPr>
            <w:tcW w:w="837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183BCF" w:rsidRPr="005C3C0B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183BCF" w:rsidRPr="005C3C0B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CF" w:rsidRPr="000023D1" w:rsidTr="00147CBE">
        <w:tc>
          <w:tcPr>
            <w:tcW w:w="286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8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183BCF" w:rsidRPr="000023D1" w:rsidRDefault="00183BCF" w:rsidP="00183B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День народного единства. Когда мы едины — мы непобедимы.</w:t>
            </w:r>
          </w:p>
        </w:tc>
        <w:tc>
          <w:tcPr>
            <w:tcW w:w="837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183BCF" w:rsidRPr="005C3C0B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 w:val="restart"/>
          </w:tcPr>
          <w:p w:rsidR="00183BCF" w:rsidRPr="00EF16E4" w:rsidRDefault="00183BCF" w:rsidP="00183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183BCF" w:rsidRPr="000023D1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CF" w:rsidRPr="005C3C0B" w:rsidTr="00147CBE">
        <w:tc>
          <w:tcPr>
            <w:tcW w:w="286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8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183BCF" w:rsidRPr="000023D1" w:rsidRDefault="00183BCF" w:rsidP="00183B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Мы разные, мы вместе. Память времён.</w:t>
            </w:r>
          </w:p>
        </w:tc>
        <w:tc>
          <w:tcPr>
            <w:tcW w:w="837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183BCF" w:rsidRPr="005C3C0B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183BCF" w:rsidRPr="005C3C0B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CF" w:rsidRPr="005C3C0B" w:rsidTr="00147CBE">
        <w:tc>
          <w:tcPr>
            <w:tcW w:w="286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8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183BCF" w:rsidRPr="000023D1" w:rsidRDefault="00183BCF" w:rsidP="00183B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День матери. «Материнское сердце чаще бьётся».</w:t>
            </w:r>
          </w:p>
        </w:tc>
        <w:tc>
          <w:tcPr>
            <w:tcW w:w="837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183BCF" w:rsidRPr="005C3C0B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CF" w:rsidRPr="005C3C0B" w:rsidTr="00147CBE">
        <w:tc>
          <w:tcPr>
            <w:tcW w:w="286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8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183BCF" w:rsidRPr="000023D1" w:rsidRDefault="00183BCF" w:rsidP="00183B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Символы России. Что может герб нам рассказать?</w:t>
            </w:r>
          </w:p>
        </w:tc>
        <w:tc>
          <w:tcPr>
            <w:tcW w:w="837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183BCF" w:rsidRPr="005C3C0B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CF" w:rsidRPr="00615279" w:rsidTr="00147CBE">
        <w:tc>
          <w:tcPr>
            <w:tcW w:w="286" w:type="pct"/>
          </w:tcPr>
          <w:p w:rsidR="00183BCF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8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183BCF" w:rsidRPr="000023D1" w:rsidRDefault="00183BCF" w:rsidP="00183BC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День добровольца. Что я могу сделать </w:t>
            </w: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lastRenderedPageBreak/>
              <w:t>для других?</w:t>
            </w:r>
          </w:p>
        </w:tc>
        <w:tc>
          <w:tcPr>
            <w:tcW w:w="837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183BCF" w:rsidRPr="005C3C0B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 w:val="restart"/>
          </w:tcPr>
          <w:p w:rsidR="00183BCF" w:rsidRPr="00EF16E4" w:rsidRDefault="00183BCF" w:rsidP="00183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school-collection.e</w:t>
            </w: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du.ru/collection/</w:t>
            </w:r>
          </w:p>
          <w:p w:rsidR="00183BCF" w:rsidRPr="00183BCF" w:rsidRDefault="00183BCF" w:rsidP="00183B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3BCF" w:rsidRPr="005C3C0B" w:rsidTr="00147CBE">
        <w:tc>
          <w:tcPr>
            <w:tcW w:w="286" w:type="pct"/>
          </w:tcPr>
          <w:p w:rsidR="00183BCF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8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183BCF" w:rsidRPr="000023D1" w:rsidRDefault="00183BCF" w:rsidP="00183BC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День Героев Отечества. История Отечества — история каждого из нас.</w:t>
            </w:r>
          </w:p>
        </w:tc>
        <w:tc>
          <w:tcPr>
            <w:tcW w:w="837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183BCF" w:rsidRPr="005C3C0B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CF" w:rsidRPr="005C3C0B" w:rsidTr="00147CBE">
        <w:tc>
          <w:tcPr>
            <w:tcW w:w="286" w:type="pct"/>
          </w:tcPr>
          <w:p w:rsidR="00183BCF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8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183BCF" w:rsidRPr="000023D1" w:rsidRDefault="00183BCF" w:rsidP="00183BC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День Конституции. Мои права и мои обязанности: в чём разница?</w:t>
            </w:r>
          </w:p>
        </w:tc>
        <w:tc>
          <w:tcPr>
            <w:tcW w:w="837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183BCF" w:rsidRPr="005C3C0B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CF" w:rsidRPr="005C3C0B" w:rsidTr="00147CBE">
        <w:tc>
          <w:tcPr>
            <w:tcW w:w="286" w:type="pct"/>
          </w:tcPr>
          <w:p w:rsidR="00183BCF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8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183BCF" w:rsidRPr="000023D1" w:rsidRDefault="00183BCF" w:rsidP="00183BC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Светлый праздник Рождества.</w:t>
            </w:r>
          </w:p>
        </w:tc>
        <w:tc>
          <w:tcPr>
            <w:tcW w:w="837" w:type="pct"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183BCF" w:rsidRPr="005C3C0B" w:rsidRDefault="00183BCF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183BCF" w:rsidRPr="005C3C0B" w:rsidRDefault="00183BCF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E" w:rsidRPr="000023D1" w:rsidTr="00147CBE">
        <w:tc>
          <w:tcPr>
            <w:tcW w:w="286" w:type="pct"/>
          </w:tcPr>
          <w:p w:rsidR="00C2623E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8" w:type="pct"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183BC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Новый год. Семейные праздники и мечты. О чём мы мечтаем?</w:t>
            </w:r>
          </w:p>
        </w:tc>
        <w:tc>
          <w:tcPr>
            <w:tcW w:w="837" w:type="pct"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 w:val="restart"/>
          </w:tcPr>
          <w:p w:rsidR="00C2623E" w:rsidRPr="00EF16E4" w:rsidRDefault="00C2623E" w:rsidP="00C26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C2623E" w:rsidRPr="00C2623E" w:rsidRDefault="00C2623E" w:rsidP="00C262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623E" w:rsidRPr="005C3C0B" w:rsidTr="00147CBE">
        <w:tc>
          <w:tcPr>
            <w:tcW w:w="286" w:type="pct"/>
          </w:tcPr>
          <w:p w:rsidR="00C2623E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8" w:type="pct"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183BC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Цифровая безопасность и гигиена школьника. Виртуальный я — что можно и что нельзя?</w:t>
            </w:r>
          </w:p>
        </w:tc>
        <w:tc>
          <w:tcPr>
            <w:tcW w:w="837" w:type="pct"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E" w:rsidRPr="005C3C0B" w:rsidTr="00147CBE">
        <w:tc>
          <w:tcPr>
            <w:tcW w:w="286" w:type="pct"/>
          </w:tcPr>
          <w:p w:rsidR="00C2623E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8" w:type="pct"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183BC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День снятия блокады Ленинграда. «Писала девочка дневник...»</w:t>
            </w:r>
          </w:p>
        </w:tc>
        <w:tc>
          <w:tcPr>
            <w:tcW w:w="837" w:type="pct"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E" w:rsidRPr="000023D1" w:rsidTr="00147CBE">
        <w:tc>
          <w:tcPr>
            <w:tcW w:w="286" w:type="pct"/>
          </w:tcPr>
          <w:p w:rsidR="00C2623E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8" w:type="pct"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C26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Великие люди России: К. С. Станислав</w:t>
            </w: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softHyphen/>
              <w:t>ский. С чего начинается театр?</w:t>
            </w:r>
          </w:p>
        </w:tc>
        <w:tc>
          <w:tcPr>
            <w:tcW w:w="837" w:type="pct"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 w:val="restart"/>
          </w:tcPr>
          <w:p w:rsidR="00C2623E" w:rsidRPr="00EF16E4" w:rsidRDefault="00C2623E" w:rsidP="00C26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C2623E" w:rsidRPr="00C2623E" w:rsidRDefault="00C2623E" w:rsidP="00C262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623E" w:rsidRPr="005C3C0B" w:rsidTr="00147CBE">
        <w:tc>
          <w:tcPr>
            <w:tcW w:w="286" w:type="pct"/>
          </w:tcPr>
          <w:p w:rsidR="00C2623E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8" w:type="pct"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183BC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День российской науки. Откуда берутся научные открытия?</w:t>
            </w:r>
          </w:p>
        </w:tc>
        <w:tc>
          <w:tcPr>
            <w:tcW w:w="837" w:type="pct"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E" w:rsidRPr="005C3C0B" w:rsidTr="00147CBE">
        <w:tc>
          <w:tcPr>
            <w:tcW w:w="286" w:type="pct"/>
          </w:tcPr>
          <w:p w:rsidR="00C2623E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8" w:type="pct"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183BC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Россия и мир.</w:t>
            </w:r>
          </w:p>
        </w:tc>
        <w:tc>
          <w:tcPr>
            <w:tcW w:w="837" w:type="pct"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E" w:rsidRPr="00615279" w:rsidTr="00147CBE">
        <w:tc>
          <w:tcPr>
            <w:tcW w:w="286" w:type="pct"/>
          </w:tcPr>
          <w:p w:rsidR="00C2623E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8" w:type="pct"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183BC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День защитника Отечества (День Армии). Хорошие дела не ждут благодарности?</w:t>
            </w:r>
          </w:p>
        </w:tc>
        <w:tc>
          <w:tcPr>
            <w:tcW w:w="837" w:type="pct"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 w:val="restart"/>
          </w:tcPr>
          <w:p w:rsidR="00C2623E" w:rsidRPr="00EF16E4" w:rsidRDefault="00C2623E" w:rsidP="00C26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C2623E" w:rsidRPr="00C2623E" w:rsidRDefault="00C2623E" w:rsidP="00C262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623E" w:rsidRPr="005C3C0B" w:rsidTr="00147CBE">
        <w:tc>
          <w:tcPr>
            <w:tcW w:w="286" w:type="pct"/>
          </w:tcPr>
          <w:p w:rsidR="00C2623E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8" w:type="pct"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183BC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Забота о каждом. Дарить добро.</w:t>
            </w:r>
          </w:p>
        </w:tc>
        <w:tc>
          <w:tcPr>
            <w:tcW w:w="837" w:type="pct"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183BCF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C2623E" w:rsidRPr="005C3C0B" w:rsidRDefault="00C2623E" w:rsidP="0018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E" w:rsidRPr="005C3C0B" w:rsidTr="00147CBE">
        <w:tc>
          <w:tcPr>
            <w:tcW w:w="286" w:type="pct"/>
          </w:tcPr>
          <w:p w:rsidR="00C2623E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88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C2623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Международный женский день. Обычный мамин день.</w:t>
            </w:r>
          </w:p>
        </w:tc>
        <w:tc>
          <w:tcPr>
            <w:tcW w:w="837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C2623E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E" w:rsidRPr="005C3C0B" w:rsidTr="00147CBE">
        <w:tc>
          <w:tcPr>
            <w:tcW w:w="286" w:type="pct"/>
          </w:tcPr>
          <w:p w:rsidR="00C2623E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8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C2623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110 лет со дня рождения советского писателя и поэта,  автора слов гимнов Российской Федерации и СССР С. В. Михалкова. Поэт, который писал для детей и о детях.</w:t>
            </w:r>
          </w:p>
        </w:tc>
        <w:tc>
          <w:tcPr>
            <w:tcW w:w="837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C2623E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E" w:rsidRPr="000023D1" w:rsidTr="00147CBE">
        <w:tc>
          <w:tcPr>
            <w:tcW w:w="286" w:type="pct"/>
          </w:tcPr>
          <w:p w:rsidR="00C2623E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8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C2623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День воссоединения Крыма с Россией. Путешествие по Крыму.</w:t>
            </w:r>
          </w:p>
        </w:tc>
        <w:tc>
          <w:tcPr>
            <w:tcW w:w="837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C2623E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 w:val="restart"/>
          </w:tcPr>
          <w:p w:rsidR="00C2623E" w:rsidRPr="008860AA" w:rsidRDefault="00C2623E" w:rsidP="00C26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8860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860A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Metodicheskie</w:t>
            </w:r>
            <w:r w:rsidRPr="008860AA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videouroki</w:t>
            </w:r>
            <w:r w:rsidRPr="008860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htm</w:t>
            </w:r>
          </w:p>
          <w:p w:rsidR="00C2623E" w:rsidRPr="008860AA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apkpro</w:t>
            </w:r>
            <w:proofErr w:type="spellEnd"/>
            <w:r w:rsidRPr="008860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860A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8860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860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8860A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C2623E" w:rsidRPr="005C3C0B" w:rsidTr="00147CBE">
        <w:tc>
          <w:tcPr>
            <w:tcW w:w="286" w:type="pct"/>
          </w:tcPr>
          <w:p w:rsidR="00C2623E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8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C2623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Всемирный день театра. Что такое творчество?</w:t>
            </w:r>
          </w:p>
        </w:tc>
        <w:tc>
          <w:tcPr>
            <w:tcW w:w="837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C2623E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E" w:rsidRPr="005C3C0B" w:rsidTr="00147CBE">
        <w:tc>
          <w:tcPr>
            <w:tcW w:w="286" w:type="pct"/>
          </w:tcPr>
          <w:p w:rsidR="00C2623E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8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C26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День космонавтики. Мы — первые. Какие поступки делают человека великим?</w:t>
            </w:r>
          </w:p>
        </w:tc>
        <w:tc>
          <w:tcPr>
            <w:tcW w:w="837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C2623E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E" w:rsidRPr="005C3C0B" w:rsidTr="00147CBE">
        <w:tc>
          <w:tcPr>
            <w:tcW w:w="286" w:type="pct"/>
          </w:tcPr>
          <w:p w:rsidR="00C2623E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8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C2623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Память о геноциде советского народа нацистами и их пособниками. Надо ли вспоминать прошлое?</w:t>
            </w:r>
          </w:p>
        </w:tc>
        <w:tc>
          <w:tcPr>
            <w:tcW w:w="837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C2623E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E" w:rsidRPr="00615279" w:rsidTr="00147CBE">
        <w:tc>
          <w:tcPr>
            <w:tcW w:w="286" w:type="pct"/>
          </w:tcPr>
          <w:p w:rsidR="00C2623E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8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C2623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День Земли. Дом для дикой природы.</w:t>
            </w:r>
          </w:p>
        </w:tc>
        <w:tc>
          <w:tcPr>
            <w:tcW w:w="837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C2623E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 w:val="restart"/>
          </w:tcPr>
          <w:p w:rsidR="00C2623E" w:rsidRPr="00EF16E4" w:rsidRDefault="00C2623E" w:rsidP="00C26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16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C2623E" w:rsidRPr="00C2623E" w:rsidRDefault="00C2623E" w:rsidP="00C262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623E" w:rsidRPr="005C3C0B" w:rsidTr="00147CBE">
        <w:tc>
          <w:tcPr>
            <w:tcW w:w="286" w:type="pct"/>
          </w:tcPr>
          <w:p w:rsidR="00C2623E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8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C2623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День труда. Не надо бояться трудностей.</w:t>
            </w:r>
          </w:p>
        </w:tc>
        <w:tc>
          <w:tcPr>
            <w:tcW w:w="837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C2623E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E" w:rsidRPr="005C3C0B" w:rsidTr="00147CBE">
        <w:tc>
          <w:tcPr>
            <w:tcW w:w="286" w:type="pct"/>
          </w:tcPr>
          <w:p w:rsidR="00C2623E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8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C2623E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День Победы. Бессмертный полк. Что такое подвиг?</w:t>
            </w:r>
          </w:p>
        </w:tc>
        <w:tc>
          <w:tcPr>
            <w:tcW w:w="837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C2623E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3E" w:rsidRPr="005C3C0B" w:rsidTr="00147CBE">
        <w:tc>
          <w:tcPr>
            <w:tcW w:w="286" w:type="pct"/>
          </w:tcPr>
          <w:p w:rsidR="00C2623E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8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</w:tcPr>
          <w:p w:rsidR="00C2623E" w:rsidRPr="000023D1" w:rsidRDefault="00C2623E" w:rsidP="004C5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День детских общественных организаций.</w:t>
            </w:r>
          </w:p>
          <w:p w:rsidR="00C2623E" w:rsidRPr="000023D1" w:rsidRDefault="00C2623E" w:rsidP="004C5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023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Про счастье.</w:t>
            </w:r>
          </w:p>
        </w:tc>
        <w:tc>
          <w:tcPr>
            <w:tcW w:w="837" w:type="pct"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C2623E" w:rsidRPr="005C3C0B" w:rsidRDefault="00C2623E" w:rsidP="00C2623E">
            <w:pPr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C2623E" w:rsidRPr="005C3C0B" w:rsidRDefault="00C2623E" w:rsidP="00C2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BDF" w:rsidRDefault="00F52BDF" w:rsidP="00F52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23E" w:rsidRDefault="00C2623E" w:rsidP="00F52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6E4" w:rsidRPr="00EF16E4" w:rsidRDefault="00EF16E4" w:rsidP="00EF1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6E4" w:rsidRDefault="00EF16E4" w:rsidP="00C4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387" w:rsidRDefault="00A13387"/>
    <w:sectPr w:rsidR="00A13387" w:rsidSect="00147CB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0E"/>
    <w:rsid w:val="000023D1"/>
    <w:rsid w:val="00007FA3"/>
    <w:rsid w:val="00147CBE"/>
    <w:rsid w:val="00183BCF"/>
    <w:rsid w:val="002A23BB"/>
    <w:rsid w:val="00305B65"/>
    <w:rsid w:val="0033198C"/>
    <w:rsid w:val="003707CA"/>
    <w:rsid w:val="00371914"/>
    <w:rsid w:val="00501B45"/>
    <w:rsid w:val="00615279"/>
    <w:rsid w:val="006D39AA"/>
    <w:rsid w:val="008860AA"/>
    <w:rsid w:val="00935D9E"/>
    <w:rsid w:val="00A13387"/>
    <w:rsid w:val="00A4479F"/>
    <w:rsid w:val="00AE7D0E"/>
    <w:rsid w:val="00B76EEF"/>
    <w:rsid w:val="00C2623E"/>
    <w:rsid w:val="00C40260"/>
    <w:rsid w:val="00DB2669"/>
    <w:rsid w:val="00EF16E4"/>
    <w:rsid w:val="00F52BDF"/>
    <w:rsid w:val="00F8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F52B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3719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52BD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3">
    <w:name w:val="Table Grid"/>
    <w:basedOn w:val="a1"/>
    <w:uiPriority w:val="59"/>
    <w:rsid w:val="00F52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B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F52B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3719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52BD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3">
    <w:name w:val="Table Grid"/>
    <w:basedOn w:val="a1"/>
    <w:uiPriority w:val="59"/>
    <w:rsid w:val="00F52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B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Мирошниченков</dc:creator>
  <cp:lastModifiedBy>Пользователь</cp:lastModifiedBy>
  <cp:revision>3</cp:revision>
  <cp:lastPrinted>2024-08-29T12:10:00Z</cp:lastPrinted>
  <dcterms:created xsi:type="dcterms:W3CDTF">2024-09-03T04:41:00Z</dcterms:created>
  <dcterms:modified xsi:type="dcterms:W3CDTF">2024-09-06T03:29:00Z</dcterms:modified>
</cp:coreProperties>
</file>