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93" w:rsidRPr="003C31E5" w:rsidRDefault="00BF2747" w:rsidP="00350A93">
      <w:pPr>
        <w:spacing w:after="0"/>
        <w:ind w:left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-132715</wp:posOffset>
            </wp:positionV>
            <wp:extent cx="7042150" cy="9677400"/>
            <wp:effectExtent l="19050" t="0" r="6350" b="0"/>
            <wp:wrapSquare wrapText="bothSides"/>
            <wp:docPr id="1" name="Рисунок 1" descr="E:\5 сентября\Рисунок (1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 сентября\Рисунок (13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93" w:rsidRPr="003C31E5" w:rsidRDefault="00350A93" w:rsidP="00350A93">
      <w:pPr>
        <w:spacing w:after="0"/>
        <w:ind w:left="120"/>
        <w:jc w:val="center"/>
      </w:pPr>
    </w:p>
    <w:p w:rsidR="008F77F6" w:rsidRDefault="008F77F6" w:rsidP="004B7A5E">
      <w:pPr>
        <w:pStyle w:val="c37"/>
      </w:pPr>
      <w:r>
        <w:rPr>
          <w:rStyle w:val="c22"/>
        </w:rPr>
        <w:t>ПОЯСНИТЕЛЬНАЯ ЗАПИСКА</w:t>
      </w:r>
    </w:p>
    <w:p w:rsidR="008F77F6" w:rsidRDefault="008F77F6" w:rsidP="008F77F6">
      <w:pPr>
        <w:pStyle w:val="c3"/>
      </w:pPr>
      <w:proofErr w:type="gramStart"/>
      <w:r>
        <w:rPr>
          <w:rStyle w:val="c2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F77F6" w:rsidRDefault="008F77F6" w:rsidP="008F77F6">
      <w:pPr>
        <w:pStyle w:val="c3"/>
      </w:pPr>
      <w:r>
        <w:rPr>
          <w:rStyle w:val="c2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F77F6" w:rsidRDefault="008F77F6" w:rsidP="008F77F6">
      <w:pPr>
        <w:pStyle w:val="c3"/>
      </w:pPr>
      <w:r>
        <w:rPr>
          <w:rStyle w:val="c2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F77F6" w:rsidRDefault="008F77F6" w:rsidP="008F77F6">
      <w:pPr>
        <w:pStyle w:val="c3"/>
      </w:pPr>
      <w:r>
        <w:rPr>
          <w:rStyle w:val="c2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F77F6" w:rsidRDefault="008F77F6" w:rsidP="008F77F6">
      <w:pPr>
        <w:pStyle w:val="c3"/>
      </w:pPr>
      <w:r>
        <w:rPr>
          <w:rStyle w:val="c2"/>
        </w:rPr>
        <w:t xml:space="preserve">Программа по изобразительному искусству ориентирована на </w:t>
      </w:r>
      <w:proofErr w:type="spellStart"/>
      <w:r>
        <w:rPr>
          <w:rStyle w:val="c2"/>
        </w:rPr>
        <w:t>психовозрастные</w:t>
      </w:r>
      <w:proofErr w:type="spellEnd"/>
      <w:r>
        <w:rPr>
          <w:rStyle w:val="c2"/>
        </w:rPr>
        <w:t xml:space="preserve"> особенности развития обучающихся 11–15 лет.</w:t>
      </w:r>
    </w:p>
    <w:p w:rsidR="008F77F6" w:rsidRDefault="008F77F6" w:rsidP="008F77F6">
      <w:pPr>
        <w:pStyle w:val="c3"/>
      </w:pPr>
      <w:r>
        <w:rPr>
          <w:rStyle w:val="c22"/>
        </w:rPr>
        <w:t>Целью изучения изобразительного искусства</w:t>
      </w:r>
      <w:r>
        <w:rPr>
          <w:rStyle w:val="c2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F77F6" w:rsidRDefault="008F77F6" w:rsidP="008F77F6">
      <w:pPr>
        <w:pStyle w:val="c3"/>
      </w:pPr>
      <w:r>
        <w:rPr>
          <w:rStyle w:val="c22"/>
        </w:rPr>
        <w:t>Задачами изобразительного искусства являются:</w:t>
      </w:r>
    </w:p>
    <w:p w:rsidR="008F77F6" w:rsidRDefault="008F77F6" w:rsidP="008F77F6">
      <w:pPr>
        <w:pStyle w:val="c3"/>
      </w:pPr>
      <w:r>
        <w:rPr>
          <w:rStyle w:val="c2"/>
        </w:rPr>
        <w:t>-освоение художественной культуры как формы выражения в пространственных формах    духовных ценностей, формирование представлений о месте и значении художественной деятельности в жизни общества;</w:t>
      </w:r>
    </w:p>
    <w:p w:rsidR="008F77F6" w:rsidRDefault="008F77F6" w:rsidP="008F77F6">
      <w:pPr>
        <w:pStyle w:val="c3"/>
      </w:pPr>
      <w:r>
        <w:rPr>
          <w:rStyle w:val="c2"/>
        </w:rPr>
        <w:t>-формирование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F77F6" w:rsidRDefault="008F77F6" w:rsidP="008F77F6">
      <w:pPr>
        <w:pStyle w:val="c3"/>
      </w:pPr>
      <w:r>
        <w:rPr>
          <w:rStyle w:val="c2"/>
        </w:rPr>
        <w:t>-формирование у обучающихся навыков эстетического видения и преобразования мира;</w:t>
      </w:r>
    </w:p>
    <w:p w:rsidR="008F77F6" w:rsidRDefault="008F77F6" w:rsidP="008F77F6">
      <w:pPr>
        <w:pStyle w:val="c3"/>
      </w:pPr>
      <w:r>
        <w:rPr>
          <w:rStyle w:val="c2"/>
        </w:rPr>
        <w:t>-приобретение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F77F6" w:rsidRDefault="008F77F6" w:rsidP="008F77F6">
      <w:pPr>
        <w:pStyle w:val="c3"/>
      </w:pPr>
      <w:r>
        <w:rPr>
          <w:rStyle w:val="c2"/>
        </w:rPr>
        <w:lastRenderedPageBreak/>
        <w:t>-формирование пространственного мышления и аналитических визуальных способностей;</w:t>
      </w:r>
    </w:p>
    <w:p w:rsidR="008F77F6" w:rsidRDefault="008F77F6" w:rsidP="008F77F6">
      <w:pPr>
        <w:pStyle w:val="c3"/>
      </w:pPr>
      <w:r>
        <w:rPr>
          <w:rStyle w:val="c2"/>
        </w:rPr>
        <w:t>-овладение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F77F6" w:rsidRDefault="008F77F6" w:rsidP="008F77F6">
      <w:pPr>
        <w:pStyle w:val="c3"/>
      </w:pPr>
      <w:r>
        <w:rPr>
          <w:rStyle w:val="c2"/>
        </w:rPr>
        <w:t>-развитие наблюдательности, ассоциативного мышления и творческого воображения;</w:t>
      </w:r>
    </w:p>
    <w:p w:rsidR="008F77F6" w:rsidRDefault="008F77F6" w:rsidP="008F77F6">
      <w:pPr>
        <w:pStyle w:val="c3"/>
      </w:pPr>
      <w:r>
        <w:rPr>
          <w:rStyle w:val="c2"/>
        </w:rPr>
        <w:t xml:space="preserve">-воспитание уважения и любви к культурному наследию России через освоение отечественной художественной культуры; </w:t>
      </w:r>
    </w:p>
    <w:p w:rsidR="008F77F6" w:rsidRDefault="008F77F6" w:rsidP="008F77F6">
      <w:pPr>
        <w:pStyle w:val="c3"/>
      </w:pPr>
      <w:r>
        <w:rPr>
          <w:rStyle w:val="c2"/>
        </w:rPr>
        <w:t>-развитие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F77F6" w:rsidRDefault="008F77F6" w:rsidP="008F77F6">
      <w:pPr>
        <w:pStyle w:val="c3"/>
      </w:pPr>
      <w:r>
        <w:rPr>
          <w:rStyle w:val="c2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8F77F6" w:rsidRDefault="008F77F6" w:rsidP="008F77F6">
      <w:pPr>
        <w:pStyle w:val="c3"/>
      </w:pPr>
      <w:r>
        <w:rPr>
          <w:rStyle w:val="c2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Style w:val="c2"/>
        </w:rPr>
        <w:t>инвариантных</w:t>
      </w:r>
      <w:proofErr w:type="gramEnd"/>
      <w:r>
        <w:rPr>
          <w:rStyle w:val="c2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 xml:space="preserve"> инвариантным в одном или нескольких классах или во внеурочной деятельности.</w:t>
      </w:r>
    </w:p>
    <w:p w:rsidR="008F77F6" w:rsidRDefault="008F77F6" w:rsidP="008F77F6">
      <w:pPr>
        <w:pStyle w:val="c3"/>
      </w:pPr>
      <w:r>
        <w:rPr>
          <w:rStyle w:val="c2"/>
        </w:rPr>
        <w:t>Модуль №1 «Декоративно-прикладное и народное искусство» (5 класс)</w:t>
      </w:r>
    </w:p>
    <w:p w:rsidR="008F77F6" w:rsidRDefault="008F77F6" w:rsidP="008F77F6">
      <w:pPr>
        <w:pStyle w:val="c3"/>
      </w:pPr>
      <w:r>
        <w:rPr>
          <w:rStyle w:val="c2"/>
        </w:rPr>
        <w:t>Модуль №2 «Живопись, графика, скульптура» (6 класс)</w:t>
      </w:r>
    </w:p>
    <w:p w:rsidR="008F77F6" w:rsidRDefault="008F77F6" w:rsidP="008F77F6">
      <w:pPr>
        <w:pStyle w:val="c3"/>
      </w:pPr>
      <w:r>
        <w:rPr>
          <w:rStyle w:val="c2"/>
        </w:rPr>
        <w:t>Модуль №3 «Архитектура и дизайн» (7 класс)</w:t>
      </w:r>
    </w:p>
    <w:p w:rsidR="008F77F6" w:rsidRDefault="008F77F6" w:rsidP="008F77F6">
      <w:pPr>
        <w:pStyle w:val="c3"/>
      </w:pPr>
      <w:r>
        <w:rPr>
          <w:rStyle w:val="c2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F77F6" w:rsidRDefault="008F77F6" w:rsidP="008F77F6">
      <w:pPr>
        <w:pStyle w:val="c3"/>
      </w:pPr>
      <w:r>
        <w:rPr>
          <w:rStyle w:val="c2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F77F6" w:rsidRPr="008F77F6" w:rsidRDefault="008F77F6" w:rsidP="00E1433D">
      <w:pPr>
        <w:pStyle w:val="c37"/>
      </w:pPr>
      <w:bookmarkStart w:id="0" w:name="_GoBack"/>
      <w:r>
        <w:t>‌</w:t>
      </w:r>
      <w:r w:rsidRPr="008F77F6">
        <w:t>СОДЕРЖАНИЕ ОБУЧЕНИЯ</w:t>
      </w:r>
    </w:p>
    <w:bookmarkEnd w:id="0"/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​Модуль № 1 «Декоративно-прикладное и народное искусство».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Общие сведения о декоративно-прикладном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Древние корни народного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Связь народного искусства с природой, бытом, трудом, верованиями и эпосом.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Образно-символический язык народного прикладного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Знаки-символы традиционного крестьянского прикладного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Убранство русской избы.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 символического – в её постройке и украшении.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Устройство внутреннего пространства крестьянского дома.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Декоративные элементы жилой среды.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Народный праздничный костюм.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Образный строй народного праздничного костюма – женского и мужского.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Народные художественные промыслы.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игрушки. Местные промыслы игрушек разных регионов страны.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Создание эскиза игрушки по мотивам избранного промысла.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Роспись по металлу.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Жостово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Холуй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декоративно-прикладного искусства в культуре древних цивилизаций.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в жизни современного человека.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самопонимания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, установок и намерений.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6 КЛАСС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Модуль № 2 «Живопись, графика, скульптура».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Общие сведения о видах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​Пространственные и временные виды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Язык изобразительного искусства и его выразительные средства.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– основа изобразительного искусства и мастерства художника.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Виды рисунка: зарисовка, набросок, учебный рисунок и творческий рисунок.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Навыки размещения рисунка в листе, выбор формата.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Начальные умения рисунка с натуры. Зарисовки простых предметов.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Жанры изобразительного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Натюрморт.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Изображение окружности в перспективе.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Рисование геометрических тел на основе правил линейной перспективы.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Сложная пространственная форма и выявление её конструкции.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Линейный рисунок конструкции из нескольких геометрических тел.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Творческий натюрмо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рт в гр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афике. Произведения художников-графиков. Особенности графических техник. Печатная графика.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Портрет.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Великие портретисты в европейском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Парадный и камерный портрет в живописи.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. – отечественном и европейском.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освещения головы при создании портретного образа.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Свет и тень в изображении головы человека.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Портрет в скульптуре.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Пейзаж.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Правила построения линейной перспективы в изображении пространства.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А.Саврасова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Бытовой жанр в изобразительном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Исторический жанр в изобразительном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Историческая картина в русском искусстве XIX в. и её особое место в развитии отечественной культуры.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Библейские темы в изобразительном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Пьета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» Микеланджело и других.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Библейские темы в отечественных картинах XIX в. (А. Иванов.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«Христос и грешница»).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Работа над эскизом сюжетной композиции.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Модуль № 3 «Архитектура и дизайн».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художественного – целесообразности и красоты.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Графический дизайн.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Основные свойства композиции: целостность и соподчинённость элементов.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Цвет и законы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колористики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Шрифт и содержание текста. Стилизация шрифта.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Типографика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. Понимание типографской строки как элемента плоскостной композиции.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Макетирование объёмно-пространственных композиций.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аналитических зарисовок форм бытовых предметов.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Социальное значение дизайна и архитектуры как среды жизни человека.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Пути развития современной архитектуры и дизайна: город сегодня и завтра.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цвета в формировании пространства. Схема-планировка и реальность.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коллажнографической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композиции или </w:t>
      </w:r>
      <w:proofErr w:type="spellStart"/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оформления витрины магазина.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Интерьеры общественных зданий (театр, кафе, вокзал, офис, школа).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территории парка или приусадебного участка в виде схемы-чертежа.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Образ человека и индивидуальное проектирование.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Образно-личностное проектирование в дизайне и архитектуре.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Значение развития технологий в становлении новых видов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Художник и искусство театра.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Рождение театра в древнейших обрядах. История развития искусства театра.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, А. Головин и других художников-постановщиков). Школьный спектакль и работа художника по его подготовке.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Художественная фотография.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дагеротипа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до компьютерных технологий.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Современные возможности художественной обработки цифровой фотографии.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Картина мира и «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Родиноведение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Фотопейзаж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в творчестве профессиональных фотографов.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Образные возможности чёрно-белой и цветной фотографии.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фотообраза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на жизнь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Изображение и искусство кино.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Ожившее изображение. История кино и его эволюция как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Монтаж композиционно построенных кадров – основа языка киноискусства.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раскадровка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на телевидении.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Художнические роли каждого человека в реальной бытийной жизни.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Роль искусства в жизни общества и его влияние на жизнь каждого человека.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, приобщение обучающихся к российским традиционным духовным ценностям, социализация личности.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​1) Патриотическое воспитание.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 освоение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2) Гражданское воспитание.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3) Духовно-нравственное воспитание.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4) Эстетическое воспитание.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(от греч.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aisthetikos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самореализующейся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5) Ценности познавательной деятельности.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6) Экологическое воспитание.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7) Трудовое воспитание.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8) Воспитывающая предметно-эстетическая среда.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образ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 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познавательными действиями 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8F77F6" w:rsidRPr="008F77F6" w:rsidRDefault="008F77F6" w:rsidP="008F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F77F6" w:rsidRPr="008F77F6" w:rsidRDefault="008F77F6" w:rsidP="008F7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8F77F6" w:rsidRPr="008F77F6" w:rsidRDefault="008F77F6" w:rsidP="008F7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F77F6" w:rsidRPr="008F77F6" w:rsidRDefault="008F77F6" w:rsidP="008F7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8F77F6" w:rsidRPr="008F77F6" w:rsidRDefault="008F77F6" w:rsidP="008F7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8F77F6" w:rsidRPr="008F77F6" w:rsidRDefault="008F77F6" w:rsidP="008F7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8F77F6" w:rsidRPr="008F77F6" w:rsidRDefault="008F77F6" w:rsidP="008F7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F77F6" w:rsidRPr="008F77F6" w:rsidRDefault="008F77F6" w:rsidP="008F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F77F6" w:rsidRPr="008F77F6" w:rsidRDefault="008F77F6" w:rsidP="008F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8F77F6" w:rsidRPr="008F77F6" w:rsidRDefault="008F77F6" w:rsidP="008F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8F77F6" w:rsidRPr="008F77F6" w:rsidRDefault="008F77F6" w:rsidP="008F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F77F6" w:rsidRPr="008F77F6" w:rsidRDefault="008F77F6" w:rsidP="008F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коммуникативными действиями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F77F6" w:rsidRPr="008F77F6" w:rsidRDefault="008F77F6" w:rsidP="008F7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F77F6" w:rsidRPr="008F77F6" w:rsidRDefault="008F77F6" w:rsidP="008F7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и опираясь на восприятие окружающих;</w:t>
      </w:r>
    </w:p>
    <w:p w:rsidR="008F77F6" w:rsidRPr="008F77F6" w:rsidRDefault="008F77F6" w:rsidP="008F7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F77F6" w:rsidRPr="008F77F6" w:rsidRDefault="008F77F6" w:rsidP="008F7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F77F6" w:rsidRPr="008F77F6" w:rsidRDefault="008F77F6" w:rsidP="008F7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регулятивными действиями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F77F6" w:rsidRPr="008F77F6" w:rsidRDefault="008F77F6" w:rsidP="008F7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8F77F6" w:rsidRPr="008F77F6" w:rsidRDefault="008F77F6" w:rsidP="008F7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F77F6" w:rsidRPr="008F77F6" w:rsidRDefault="008F77F6" w:rsidP="008F7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F77F6" w:rsidRPr="008F77F6" w:rsidRDefault="008F77F6" w:rsidP="008F7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F77F6" w:rsidRPr="008F77F6" w:rsidRDefault="008F77F6" w:rsidP="008F7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F77F6" w:rsidRPr="008F77F6" w:rsidRDefault="008F77F6" w:rsidP="008F77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8F77F6" w:rsidRPr="008F77F6" w:rsidRDefault="008F77F6" w:rsidP="008F77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F77F6" w:rsidRPr="008F77F6" w:rsidRDefault="008F77F6" w:rsidP="008F77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F77F6" w:rsidRPr="008F77F6" w:rsidRDefault="008F77F6" w:rsidP="008F77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8F77F6" w:rsidRPr="008F77F6" w:rsidRDefault="008F77F6" w:rsidP="008F77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межвозрастном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 концу обучения в 5 классе 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Модуль № 1 «Декоративно-прикладное и народное искусство»: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 концу обучения в 6 классе 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Модуль № 2 «Живопись, графика, скульптура»: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причины деления пространственных искусств на виды;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Язык изобразительного искусства и его выразительные средства: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роль рисунка как основы изобразительной деятельности;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учебного рисунка – светотеневого изображения объёмных форм;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линейного рисунка, понимать выразительные возможности линии;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знать основы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Жанры изобразительного искусства: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Натюрморт: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., опираясь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конкретные произведения отечественных художников;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создания графического натюрморта;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создания натюрморта средствами живописи.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Портрет: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Боровиковский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начальный опыт лепки головы человека;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жанре портрета в искусстве ХХ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. – западном и отечественном.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Пейзаж: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правила воздушной перспективы и уметь их применять на практике;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морских пейзажах И. Айвазовского;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, И. Шишкина, И. Левитана и художников ХХ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. (по выбору);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опыт изображения городского пейзажа – по памяти или представлению;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Бытовой жанр: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Исторический жанр: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Библейские темы в изобразительном искусстве: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Пьета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» Микеланджело и других скульптурах;</w:t>
      </w:r>
      <w:proofErr w:type="gramEnd"/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картинах на библейские темы в истории русского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знания о русской иконописи, о великих русских иконописцах: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Андрее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Рублёве, Феофане Греке, Дионисии;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К концу обучения в 7 классе 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Модуль № 3 «Архитектура и дизайн»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Графический дизайн: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понятие формальной композиц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значение как основы языка конструктивных искусств;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основные средства – требования к композиции;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перечислять и объяснять основные типы формальной композиции;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составлять формальные композиции на выражение в них движения и статики;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осваивать навыки вариативности в ритмической организации листа;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роль цвета в конструктивных искусствах;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выражение «цветовой образ»;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применять цвет в графических композициях как акцент или доминанту,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объединённые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одним стилем;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представление, как в архитектуре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на характер организации и жизнедеятельности людей;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имидж-дизайне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 результатам реализации вариативного модуля 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Художник и искусство театра: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представление о сценографии и символическом характере сценического образа;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, А. Головина и других художников);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Художественная фотография: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 значение фотографий «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Родиноведения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>» С.М. Прокудина-Горского для современных представлений об истории жизни в нашей стране;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различные жанры художественной фотографии;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значение репортажного жанра, роли журналистов-фотографов в истории ХХ в. и современном мире;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фототворчестве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А. Родченко, о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навыки компьютерной обработки и преобразования фотографий.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Изображение и искусство кино: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роль видео в современной бытовой культуре;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навык критического осмысления качества снятых роликов;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на телевидении: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знать о создателе телевидения – русском инженере Владимире Зворыкине;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 роль телевидения в превращении мира в единое информационное пространство;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ТЕМАТИЧЕСКОЕ ПЛАНИРОВАНИЕ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5 КЛАСС. МОДУЛЬ «ДЕКОРАТИВНО-ПРИКЛАДНОЕ И НАРОДНОЕ ИСКУССТВО»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2327"/>
        <w:gridCol w:w="652"/>
        <w:gridCol w:w="1630"/>
        <w:gridCol w:w="1687"/>
        <w:gridCol w:w="2679"/>
      </w:tblGrid>
      <w:tr w:rsidR="008F77F6" w:rsidRPr="008F77F6" w:rsidTr="008F77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6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6 КЛАСС. МОДУЛЬ «ЖИВОПИСЬ, ГРАФИКА, СКУЛЬПТУРА»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865"/>
        <w:gridCol w:w="652"/>
        <w:gridCol w:w="1552"/>
        <w:gridCol w:w="1609"/>
        <w:gridCol w:w="2326"/>
      </w:tblGrid>
      <w:tr w:rsidR="008F77F6" w:rsidRPr="008F77F6" w:rsidTr="008F77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6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6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6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7 КЛАСС. МОДУЛЬ «АРХИТЕКТУРА И ДИЗАЙН»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669"/>
        <w:gridCol w:w="652"/>
        <w:gridCol w:w="1581"/>
        <w:gridCol w:w="1638"/>
        <w:gridCol w:w="2455"/>
      </w:tblGrid>
      <w:tr w:rsidR="008F77F6" w:rsidRPr="008F77F6" w:rsidTr="008F77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ПОУРОЧНОЕ ПЛАНИРОВАНИЕ 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5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39"/>
        <w:gridCol w:w="652"/>
        <w:gridCol w:w="1454"/>
        <w:gridCol w:w="1511"/>
        <w:gridCol w:w="1206"/>
        <w:gridCol w:w="1879"/>
      </w:tblGrid>
      <w:tr w:rsidR="008F77F6" w:rsidRPr="008F77F6" w:rsidTr="008F77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06.09.2023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13.09.2023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Убранство русской избы: выполняем фрагмент украшения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27.09.2023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04.10.2023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11.10.2023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18.10.2023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праздничный костюм (продолжение): выполняем </w:t>
            </w:r>
            <w:proofErr w:type="spell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орнаментализацию</w:t>
            </w:r>
            <w:proofErr w:type="spell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праздничного костюма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08.11.2023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15.11.2023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22.11.2023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Древние образы в современных народных игрушках (продолжение):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выполняем роспись игрушки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29.11.2023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06.12.2023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13.12.2023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выполняем аппликацию фрагмента росписи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лаковой живописи (Федоскино, Палех, Мстера,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Холуй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17.01.2024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24.01.2024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31.01.2024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07.02.2024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14.02.2024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декоративного искусства в жизни древнего общества.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21.02.2024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28.02.2024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06.03.2024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13.03.2024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03.04.2024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17.04.2024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24.04.2024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01.05.2024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08.05.2024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15.05.2024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22.05.2024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6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62"/>
        <w:gridCol w:w="652"/>
        <w:gridCol w:w="1450"/>
        <w:gridCol w:w="1507"/>
        <w:gridCol w:w="1205"/>
        <w:gridCol w:w="1865"/>
      </w:tblGrid>
      <w:tr w:rsidR="008F77F6" w:rsidRPr="008F77F6" w:rsidTr="008F77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05.09.2023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12.09.2023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19.09.2023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: рисуем волшебный мир цветной страны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26.09.2023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передающего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радостное настроение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03.10.2023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17.10.2023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24.10.2023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07.11.2023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14.11.2023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21.11.2023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 и тень: рисуем распределение света и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тени на геометрических формах; драматический натюрморт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28.11.2023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05.12.2023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12.12.2023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19.12.2023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09.01.2024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16.01.2024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23.01.2024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30.01.2024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06.02.2024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13.02.2024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27.02.2024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05.03.2024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12.03.2024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19.03.2024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02.04.2024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09.04.2024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16.04.2024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23.04.2024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Пейзаж в графике: выполняем композицию на тему: «Весенний пейзаж» в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технике </w:t>
            </w:r>
            <w:proofErr w:type="spell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монотипии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30.04.2024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07.05.2024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14.05.2024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21.05.2024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картина: создаем композицию исторического жанра. Обобщающий урок.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21.05.2024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 7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2202"/>
        <w:gridCol w:w="652"/>
        <w:gridCol w:w="1473"/>
        <w:gridCol w:w="1530"/>
        <w:gridCol w:w="1215"/>
        <w:gridCol w:w="1962"/>
      </w:tblGrid>
      <w:tr w:rsidR="008F77F6" w:rsidRPr="008F77F6" w:rsidTr="008F77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07.09.2023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14.09.2023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21.09.2023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28.09.2023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формы: линии и тоновые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пятна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05.10.2023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12.10.2023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19.10.2023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26.10.2023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09.11.2023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16.11.2023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23.11.2023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30.11.2023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07.12.2023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14.12.2023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21.12.2023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11.01.2024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18.01.2024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25.01.2024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01.02.2024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08.02.2024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дизайна объектов </w:t>
            </w: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15.02.2024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22.02.2024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29.02.2024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07.03.2024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14.03.2024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21.03.2024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04.04.2024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11.04.2024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Дизайн-проект </w:t>
            </w:r>
            <w:proofErr w:type="gramStart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интерьере</w:t>
            </w:r>
            <w:proofErr w:type="gramEnd"/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частного дома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18.04.2024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25.04.2024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02.05.2024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09.05.2024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16.05.2024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23.05.2024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F6" w:rsidRPr="008F77F6" w:rsidTr="008F77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vAlign w:val="center"/>
            <w:hideMark/>
          </w:tcPr>
          <w:p w:rsidR="008F77F6" w:rsidRPr="008F77F6" w:rsidRDefault="008F77F6" w:rsidP="008F7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F77F6" w:rsidRPr="008F77F6" w:rsidRDefault="008F77F6" w:rsidP="008F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​‌• Изобразительное искусство, 6 класс/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Л.А.; под редакцией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</w:r>
      <w:r w:rsidRPr="008F77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• Изобразительное искусство, 7 класс/ Питерских А.С., Гуров Г.Е.; под редакцией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 xml:space="preserve"> • Изобразительное искусство: 5-й класс: учебник, 5 класс/ Горяева Н. А., Островская О. В.; под ред.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 Б. М., Акционерное общество «Издательство «Просвещение»‌​</w:t>
      </w:r>
      <w:proofErr w:type="gramEnd"/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​‌‌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МЕТОДИЧЕСКИЕ МАТЕРИАЛЫ ДЛЯ УЧИТЕЛЯ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​‌Уроки изобразительного искусства. Декоративно-прикладное искусство в жизни человека. Поурочные разработки. 5 класс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 xml:space="preserve"> Изобразительное искусство. 1-8 классы: развернутое тематическое планирование по программе Б. М. </w:t>
      </w:r>
      <w:proofErr w:type="spellStart"/>
      <w:r w:rsidRPr="008F77F6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Изобразительное искусство. 5-8 классы. Компакт-диск для компьютера Павлова О. В., Пожарская А. В., Свиридова О. В., Туманова Е. С.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Изобразительное искусство. 5-6 классы: поурочные планы по программе В. С. Кузина. Компакт-диск для компьютера автор Дроздова С. Б.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Изобразительное искусство. 5-8 классы: проверочные и контрольные тесты, автор Свиридова О. В.‌​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8F77F6" w:rsidRPr="008F77F6" w:rsidRDefault="008F77F6" w:rsidP="008F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7F6">
        <w:rPr>
          <w:rFonts w:ascii="Times New Roman" w:eastAsia="Times New Roman" w:hAnsi="Times New Roman" w:cs="Times New Roman"/>
          <w:sz w:val="24"/>
          <w:szCs w:val="24"/>
        </w:rPr>
        <w:t xml:space="preserve">​​‌Образовательные порталы: 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Федеральный портал "Российское образование" http://www.edu.ru/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Федеральный информационно-методический портал "Дополнительное образование" http://dopedu.ru/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Информационная система "Единое окно доступа к образовательным ресурсам" http://window.edu.ru/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Единая коллекция цифровых образовательных ресурсов http://school-collection.edu.ru/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Федеральный центр информационно-образовательных ресурсов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http://fcior.edu.ru/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Профессиональные сообщества и профильные общественные организации: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Союз педагогов-художников России</w:t>
      </w:r>
      <w:proofErr w:type="gramStart"/>
      <w:r w:rsidRPr="008F77F6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gramEnd"/>
      <w:r w:rsidRPr="008F77F6">
        <w:rPr>
          <w:rFonts w:ascii="Times New Roman" w:eastAsia="Times New Roman" w:hAnsi="Times New Roman" w:cs="Times New Roman"/>
          <w:sz w:val="24"/>
          <w:szCs w:val="24"/>
        </w:rPr>
        <w:t>://www.art-teachers.ru/</w:t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</w:r>
      <w:r w:rsidRPr="008F77F6">
        <w:rPr>
          <w:rFonts w:ascii="Times New Roman" w:eastAsia="Times New Roman" w:hAnsi="Times New Roman" w:cs="Times New Roman"/>
          <w:sz w:val="24"/>
          <w:szCs w:val="24"/>
        </w:rPr>
        <w:br/>
        <w:t> Русская школьная библиотечная ассоциация http://www.rusla.ru/rsba/‌​</w:t>
      </w:r>
    </w:p>
    <w:p w:rsidR="008F77F6" w:rsidRPr="008F77F6" w:rsidRDefault="008F77F6" w:rsidP="008F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7F6" w:rsidRDefault="008F77F6" w:rsidP="008F77F6">
      <w:pPr>
        <w:pStyle w:val="c3"/>
      </w:pPr>
    </w:p>
    <w:p w:rsidR="008F77F6" w:rsidRDefault="008F77F6" w:rsidP="008F77F6">
      <w:pPr>
        <w:pStyle w:val="c37"/>
      </w:pPr>
      <w:r>
        <w:rPr>
          <w:rStyle w:val="c2"/>
        </w:rPr>
        <w:t>​</w:t>
      </w:r>
    </w:p>
    <w:p w:rsidR="00D9651E" w:rsidRDefault="00D9651E"/>
    <w:sectPr w:rsidR="00D9651E" w:rsidSect="00BF27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EEE"/>
    <w:multiLevelType w:val="multilevel"/>
    <w:tmpl w:val="061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44443"/>
    <w:multiLevelType w:val="multilevel"/>
    <w:tmpl w:val="FFA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21696"/>
    <w:multiLevelType w:val="multilevel"/>
    <w:tmpl w:val="466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467D1"/>
    <w:multiLevelType w:val="multilevel"/>
    <w:tmpl w:val="590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105D5"/>
    <w:multiLevelType w:val="multilevel"/>
    <w:tmpl w:val="F09E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91C18"/>
    <w:multiLevelType w:val="multilevel"/>
    <w:tmpl w:val="15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F627C"/>
    <w:multiLevelType w:val="multilevel"/>
    <w:tmpl w:val="09EC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7F6"/>
    <w:rsid w:val="00216590"/>
    <w:rsid w:val="00350A93"/>
    <w:rsid w:val="004B7A5E"/>
    <w:rsid w:val="00574BD9"/>
    <w:rsid w:val="007B5355"/>
    <w:rsid w:val="008F77F6"/>
    <w:rsid w:val="00BD1D7C"/>
    <w:rsid w:val="00BF2747"/>
    <w:rsid w:val="00D9651E"/>
    <w:rsid w:val="00DD0210"/>
    <w:rsid w:val="00E1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7C"/>
  </w:style>
  <w:style w:type="paragraph" w:styleId="2">
    <w:name w:val="heading 2"/>
    <w:basedOn w:val="a"/>
    <w:link w:val="20"/>
    <w:uiPriority w:val="9"/>
    <w:qFormat/>
    <w:rsid w:val="008F7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F77F6"/>
  </w:style>
  <w:style w:type="paragraph" w:customStyle="1" w:styleId="c3">
    <w:name w:val="c3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77F6"/>
  </w:style>
  <w:style w:type="character" w:customStyle="1" w:styleId="20">
    <w:name w:val="Заголовок 2 Знак"/>
    <w:basedOn w:val="a0"/>
    <w:link w:val="2"/>
    <w:uiPriority w:val="9"/>
    <w:rsid w:val="008F77F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3">
    <w:name w:val="c33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77F6"/>
  </w:style>
  <w:style w:type="paragraph" w:customStyle="1" w:styleId="c28">
    <w:name w:val="c28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F77F6"/>
  </w:style>
  <w:style w:type="paragraph" w:customStyle="1" w:styleId="c15">
    <w:name w:val="c15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F77F6"/>
  </w:style>
  <w:style w:type="paragraph" w:customStyle="1" w:styleId="c12">
    <w:name w:val="c12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77F6"/>
  </w:style>
  <w:style w:type="paragraph" w:customStyle="1" w:styleId="c16">
    <w:name w:val="c16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8F77F6"/>
  </w:style>
  <w:style w:type="character" w:customStyle="1" w:styleId="c55">
    <w:name w:val="c55"/>
    <w:basedOn w:val="a0"/>
    <w:rsid w:val="008F77F6"/>
  </w:style>
  <w:style w:type="paragraph" w:styleId="a3">
    <w:name w:val="Balloon Text"/>
    <w:basedOn w:val="a"/>
    <w:link w:val="a4"/>
    <w:uiPriority w:val="99"/>
    <w:semiHidden/>
    <w:unhideWhenUsed/>
    <w:rsid w:val="00BF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13379</Words>
  <Characters>76265</Characters>
  <Application>Microsoft Office Word</Application>
  <DocSecurity>0</DocSecurity>
  <Lines>635</Lines>
  <Paragraphs>178</Paragraphs>
  <ScaleCrop>false</ScaleCrop>
  <Company>SPecialiST RePack</Company>
  <LinksUpToDate>false</LinksUpToDate>
  <CharactersWithSpaces>89466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Учитель</cp:lastModifiedBy>
  <cp:revision>8</cp:revision>
  <cp:lastPrinted>2024-09-04T03:38:00Z</cp:lastPrinted>
  <dcterms:created xsi:type="dcterms:W3CDTF">2024-09-04T00:49:00Z</dcterms:created>
  <dcterms:modified xsi:type="dcterms:W3CDTF">2024-09-05T02:37:00Z</dcterms:modified>
</cp:coreProperties>
</file>