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DC" w:rsidRDefault="00FC64DC" w:rsidP="00FC6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Аналитический отчёт </w:t>
      </w:r>
    </w:p>
    <w:p w:rsidR="00FC64DC" w:rsidRDefault="00FC64DC" w:rsidP="00FC6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  школьного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этапа </w:t>
      </w:r>
      <w:r w:rsidRPr="00E74195">
        <w:rPr>
          <w:rFonts w:ascii="Times New Roman" w:eastAsia="Calibri" w:hAnsi="Times New Roman" w:cs="Times New Roman"/>
          <w:b/>
          <w:i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E741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C64DC" w:rsidRPr="00E74195" w:rsidRDefault="00FC64DC" w:rsidP="00FC64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41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МБОУ «СОШ 14»</w:t>
      </w:r>
    </w:p>
    <w:p w:rsidR="00FC64DC" w:rsidRPr="00C77909" w:rsidRDefault="00FC64DC" w:rsidP="00FC64DC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за  2023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/2024 учебный год </w:t>
      </w:r>
    </w:p>
    <w:p w:rsidR="00AF5220" w:rsidRDefault="00FC64DC" w:rsidP="00AF5220">
      <w:pPr>
        <w:pStyle w:val="a4"/>
        <w:spacing w:before="100" w:beforeAutospacing="1" w:after="100" w:afterAutospacing="1"/>
        <w:ind w:left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1A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41ADB">
        <w:rPr>
          <w:rFonts w:ascii="Times New Roman" w:hAnsi="Times New Roman" w:cs="Times New Roman"/>
          <w:sz w:val="28"/>
          <w:szCs w:val="28"/>
        </w:rPr>
        <w:t xml:space="preserve">Основными целями и задачами школьного этапа предметных </w:t>
      </w:r>
      <w:proofErr w:type="gramStart"/>
      <w:r w:rsidRPr="00441ADB">
        <w:rPr>
          <w:rFonts w:ascii="Times New Roman" w:hAnsi="Times New Roman" w:cs="Times New Roman"/>
          <w:sz w:val="28"/>
          <w:szCs w:val="28"/>
        </w:rPr>
        <w:t>олимпиад  являлось</w:t>
      </w:r>
      <w:proofErr w:type="gramEnd"/>
      <w:r w:rsidRPr="00441AD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поддержки и развития одаренных детей, реализации обучающимися их интеллектуальных способностей и интересов; развитие у обучающихся творческих способностей и интереса к научно-исследовательской деятельности, и  формирование школьной команды для участия в муниципальном этапе олимпиады. </w:t>
      </w:r>
      <w:r w:rsidRPr="004326E7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Pr="004326E7">
        <w:rPr>
          <w:rFonts w:ascii="Times New Roman" w:hAnsi="Times New Roman" w:cs="Times New Roman"/>
          <w:sz w:val="28"/>
          <w:szCs w:val="28"/>
        </w:rPr>
        <w:t>олимпиад предшествовала большая организационная работа: составление графика проведения предметных оли</w:t>
      </w:r>
      <w:r w:rsidR="008B2DC4">
        <w:rPr>
          <w:rFonts w:ascii="Times New Roman" w:hAnsi="Times New Roman" w:cs="Times New Roman"/>
          <w:sz w:val="28"/>
          <w:szCs w:val="28"/>
        </w:rPr>
        <w:t xml:space="preserve">мпиад, создание </w:t>
      </w:r>
      <w:r>
        <w:rPr>
          <w:rFonts w:ascii="Times New Roman" w:hAnsi="Times New Roman" w:cs="Times New Roman"/>
          <w:sz w:val="28"/>
          <w:szCs w:val="28"/>
        </w:rPr>
        <w:t>комиссий, жюри, назначение общественного наблюдателя.</w:t>
      </w:r>
      <w:r w:rsidRPr="004326E7">
        <w:rPr>
          <w:rFonts w:ascii="Times New Roman" w:hAnsi="Times New Roman" w:cs="Times New Roman"/>
          <w:sz w:val="28"/>
          <w:szCs w:val="28"/>
        </w:rPr>
        <w:t xml:space="preserve"> Необходимо отметить, что олимпиады прошли на хорошем организационном уровне, согласно составленному графику.</w:t>
      </w:r>
      <w:r w:rsidR="008B2DC4">
        <w:rPr>
          <w:rFonts w:ascii="Times New Roman" w:hAnsi="Times New Roman" w:cs="Times New Roman"/>
          <w:sz w:val="28"/>
          <w:szCs w:val="28"/>
        </w:rPr>
        <w:t xml:space="preserve"> </w:t>
      </w:r>
      <w:r w:rsidR="008B2DC4" w:rsidRPr="008B2DC4">
        <w:rPr>
          <w:rFonts w:ascii="Times New Roman" w:eastAsia="Calibri" w:hAnsi="Times New Roman" w:cs="Times New Roman"/>
          <w:sz w:val="28"/>
          <w:szCs w:val="28"/>
        </w:rPr>
        <w:t xml:space="preserve">Согласно, утвержденного графика, все предметные олимпиады проводились по графику с </w:t>
      </w:r>
      <w:r w:rsidR="007661FB" w:rsidRPr="007661FB">
        <w:rPr>
          <w:rFonts w:ascii="Times New Roman" w:eastAsia="Calibri" w:hAnsi="Times New Roman" w:cs="Times New Roman"/>
          <w:sz w:val="28"/>
          <w:szCs w:val="28"/>
        </w:rPr>
        <w:t xml:space="preserve">19 сентября </w:t>
      </w:r>
      <w:r w:rsidR="007661FB">
        <w:rPr>
          <w:rFonts w:ascii="Times New Roman" w:eastAsia="Calibri" w:hAnsi="Times New Roman" w:cs="Times New Roman"/>
          <w:sz w:val="28"/>
          <w:szCs w:val="28"/>
        </w:rPr>
        <w:t>в</w:t>
      </w:r>
      <w:r w:rsidR="008B2DC4" w:rsidRPr="007661FB">
        <w:rPr>
          <w:rFonts w:ascii="Times New Roman" w:eastAsia="Calibri" w:hAnsi="Times New Roman" w:cs="Times New Roman"/>
          <w:sz w:val="28"/>
          <w:szCs w:val="28"/>
        </w:rPr>
        <w:t xml:space="preserve"> 10.00 часов. </w:t>
      </w:r>
      <w:r w:rsidR="007661FB">
        <w:rPr>
          <w:rFonts w:ascii="Times New Roman" w:eastAsia="Calibri" w:hAnsi="Times New Roman" w:cs="Times New Roman"/>
          <w:sz w:val="28"/>
          <w:szCs w:val="28"/>
        </w:rPr>
        <w:t>По тем предметам, которые проводились на платформе «Сириус»</w:t>
      </w:r>
      <w:r w:rsidR="006F015C">
        <w:rPr>
          <w:rFonts w:ascii="Times New Roman" w:eastAsia="Calibri" w:hAnsi="Times New Roman" w:cs="Times New Roman"/>
          <w:sz w:val="28"/>
          <w:szCs w:val="28"/>
        </w:rPr>
        <w:t xml:space="preserve">, учащиеся получали кодовые номера и участвовали в олимпиаде в домашней обстановке. </w:t>
      </w:r>
      <w:r w:rsidR="008B2DC4" w:rsidRPr="008B2DC4">
        <w:rPr>
          <w:rFonts w:ascii="Times New Roman" w:eastAsia="Calibri" w:hAnsi="Times New Roman" w:cs="Times New Roman"/>
          <w:sz w:val="28"/>
          <w:szCs w:val="28"/>
        </w:rPr>
        <w:t>Для    каждого участника были подготовлены задания, бланки для ответов, для черновика - листы бумаги. Школьный этап предметных олимпиад проходил под непосредственным руководством школьных методических объединений. Проверка резул</w:t>
      </w:r>
      <w:r w:rsidR="008B2DC4">
        <w:rPr>
          <w:rFonts w:ascii="Times New Roman" w:eastAsia="Calibri" w:hAnsi="Times New Roman" w:cs="Times New Roman"/>
          <w:sz w:val="28"/>
          <w:szCs w:val="28"/>
        </w:rPr>
        <w:t>ьтатов проводилась согласно графика</w:t>
      </w:r>
      <w:r w:rsidR="008B2DC4" w:rsidRPr="008B2DC4">
        <w:rPr>
          <w:rFonts w:ascii="Times New Roman" w:eastAsia="Calibri" w:hAnsi="Times New Roman" w:cs="Times New Roman"/>
          <w:sz w:val="28"/>
          <w:szCs w:val="28"/>
        </w:rPr>
        <w:t xml:space="preserve"> учителями, входящими в состав жюри. </w:t>
      </w:r>
      <w:r w:rsidR="008B2DC4">
        <w:rPr>
          <w:rFonts w:ascii="Times New Roman" w:eastAsia="Calibri" w:hAnsi="Times New Roman" w:cs="Times New Roman"/>
          <w:sz w:val="28"/>
          <w:szCs w:val="28"/>
        </w:rPr>
        <w:t xml:space="preserve">С результатами учащиеся знакомились через объявления на стенде. </w:t>
      </w:r>
      <w:r w:rsidR="008B2DC4" w:rsidRPr="008B2DC4">
        <w:rPr>
          <w:rFonts w:ascii="Times New Roman" w:eastAsia="Calibri" w:hAnsi="Times New Roman" w:cs="Times New Roman"/>
          <w:sz w:val="28"/>
          <w:szCs w:val="28"/>
        </w:rPr>
        <w:t>Большинство участников школьного этапа предметных олимпиад удовлетворены результатами выполненных заданий (апелляций не было).</w:t>
      </w:r>
      <w:r w:rsidR="008B2DC4" w:rsidRPr="008B2D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B2DC4" w:rsidRPr="008B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предметных олимпиад учащимся удалось продемонстрировать расширенный и оптимальный уровни усвоения учебного материала.</w:t>
      </w:r>
      <w:r w:rsidR="008B2DC4" w:rsidRPr="008B2DC4">
        <w:rPr>
          <w:rFonts w:ascii="Calibri" w:eastAsia="Calibri" w:hAnsi="Calibri" w:cs="Times New Roman"/>
        </w:rPr>
        <w:t xml:space="preserve"> </w:t>
      </w:r>
      <w:r w:rsidR="008B2DC4" w:rsidRPr="008B2DC4">
        <w:rPr>
          <w:rFonts w:ascii="Times New Roman" w:eastAsia="Calibri" w:hAnsi="Times New Roman" w:cs="Times New Roman"/>
          <w:sz w:val="28"/>
          <w:szCs w:val="28"/>
        </w:rPr>
        <w:t>Победители школьного этапа предметных олимпиад продемонстрировали достаточно высокий уровень усвоения учебного материала, применение его на творческом уровне, нестандартный подход к решению заданий,</w:t>
      </w:r>
      <w:r w:rsidR="008B2DC4" w:rsidRPr="008B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B2DC4" w:rsidRPr="008B2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проведения школьного этапа сформирована команда учащихся для участия в муниципальном этапе предметных олимпиад.</w:t>
      </w:r>
      <w:r w:rsidR="00AF5220" w:rsidRPr="00AF5220">
        <w:rPr>
          <w:rFonts w:ascii="Times New Roman" w:hAnsi="Times New Roman" w:cs="Times New Roman"/>
          <w:sz w:val="28"/>
          <w:szCs w:val="28"/>
        </w:rPr>
        <w:t xml:space="preserve"> </w:t>
      </w:r>
      <w:r w:rsidR="00AF5220" w:rsidRPr="008B2DC4">
        <w:rPr>
          <w:rFonts w:ascii="Times New Roman" w:hAnsi="Times New Roman" w:cs="Times New Roman"/>
          <w:sz w:val="28"/>
          <w:szCs w:val="28"/>
        </w:rPr>
        <w:t xml:space="preserve">Для информирования учащихся, педагогов, родителей и обучающихся положение, график проведения олимпиад, расписание проведения олимпиады по каждому предмету, протоколы, результаты выставлялись на странице сайта школы. </w:t>
      </w:r>
      <w:hyperlink r:id="rId5" w:history="1">
        <w:r w:rsidR="00AF5220" w:rsidRPr="00A533EC">
          <w:rPr>
            <w:rStyle w:val="a5"/>
            <w:szCs w:val="24"/>
          </w:rPr>
          <w:t>https://mou14.3dn.ru/index/podderzhka_talantlivykh_detej/0-39</w:t>
        </w:r>
      </w:hyperlink>
      <w:r w:rsidR="00AF5220" w:rsidRPr="00DB094D">
        <w:rPr>
          <w:szCs w:val="24"/>
        </w:rPr>
        <w:t>,</w:t>
      </w:r>
      <w:r w:rsidR="00AF5220" w:rsidRPr="00432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F0" w:rsidRPr="00242DB2" w:rsidRDefault="00FC64DC" w:rsidP="00F566F0">
      <w:pPr>
        <w:pStyle w:val="a4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проведения школьного</w:t>
      </w:r>
      <w:r w:rsidRPr="0043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Pr="00432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команда учащихся для участия в муниципальном этапе предметных олимпиад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64DC">
        <w:rPr>
          <w:rFonts w:ascii="Times New Roman" w:hAnsi="Times New Roman" w:cs="Times New Roman"/>
          <w:sz w:val="28"/>
          <w:szCs w:val="28"/>
        </w:rPr>
        <w:t xml:space="preserve"> </w:t>
      </w:r>
      <w:r w:rsidR="007661FB">
        <w:rPr>
          <w:rFonts w:ascii="Times New Roman" w:hAnsi="Times New Roman" w:cs="Times New Roman"/>
          <w:sz w:val="28"/>
          <w:szCs w:val="28"/>
        </w:rPr>
        <w:t xml:space="preserve">По всем предметам, кроме языков </w:t>
      </w:r>
      <w:proofErr w:type="gramStart"/>
      <w:r w:rsidR="007661FB">
        <w:rPr>
          <w:rFonts w:ascii="Times New Roman" w:hAnsi="Times New Roman" w:cs="Times New Roman"/>
          <w:sz w:val="28"/>
          <w:szCs w:val="28"/>
        </w:rPr>
        <w:t>( китайский</w:t>
      </w:r>
      <w:proofErr w:type="gramEnd"/>
      <w:r w:rsidR="007661FB">
        <w:rPr>
          <w:rFonts w:ascii="Times New Roman" w:hAnsi="Times New Roman" w:cs="Times New Roman"/>
          <w:sz w:val="28"/>
          <w:szCs w:val="28"/>
        </w:rPr>
        <w:t>,  французский, итальянский, немецкий, испанский), олимпиада была проведена.</w:t>
      </w:r>
      <w:r w:rsidR="00AE3F9F">
        <w:rPr>
          <w:rFonts w:ascii="Times New Roman" w:hAnsi="Times New Roman" w:cs="Times New Roman"/>
          <w:sz w:val="28"/>
          <w:szCs w:val="28"/>
        </w:rPr>
        <w:t xml:space="preserve"> По этим предметам олимпиада не проводилась по причине отсутствия желающих, так как эти языки не преподаются в школе.</w:t>
      </w:r>
      <w:r w:rsidR="007661FB">
        <w:rPr>
          <w:rFonts w:ascii="Times New Roman" w:hAnsi="Times New Roman" w:cs="Times New Roman"/>
          <w:sz w:val="28"/>
          <w:szCs w:val="28"/>
        </w:rPr>
        <w:t xml:space="preserve"> </w:t>
      </w:r>
      <w:r w:rsidR="00F566F0" w:rsidRPr="00242D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Проблемы, которые возникали при организации и проведении школьного этапа предметных олимпиад, заключаются в том, что многие учащиеся </w:t>
      </w:r>
      <w:r w:rsidR="00F566F0" w:rsidRPr="00242DB2">
        <w:rPr>
          <w:rFonts w:ascii="Times New Roman" w:eastAsia="Times New Roman" w:hAnsi="Times New Roman"/>
          <w:sz w:val="28"/>
          <w:szCs w:val="28"/>
          <w:lang w:eastAsia="ru-RU"/>
        </w:rPr>
        <w:t>принимали участие в олимпиадах по нескольким предметам, что ведёт к перегрузке обучающихся, т.к. требуется дополнительное вр</w:t>
      </w:r>
      <w:r w:rsidR="007661FB">
        <w:rPr>
          <w:rFonts w:ascii="Times New Roman" w:eastAsia="Times New Roman" w:hAnsi="Times New Roman"/>
          <w:sz w:val="28"/>
          <w:szCs w:val="28"/>
          <w:lang w:eastAsia="ru-RU"/>
        </w:rPr>
        <w:t>емя на качественную подготовку.</w:t>
      </w:r>
    </w:p>
    <w:p w:rsidR="00FC64DC" w:rsidRPr="00E74195" w:rsidRDefault="00F566F0" w:rsidP="00FC64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Сравнительный анализ  численности и результатов ШЭ</w:t>
      </w:r>
      <w:r w:rsidR="00FC64DC" w:rsidRPr="00E741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Всероссийской олимпиады школьников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 3 года</w:t>
      </w:r>
      <w:r w:rsidR="00FC64DC" w:rsidRPr="00E74195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FC64DC" w:rsidRDefault="00FC64DC" w:rsidP="00FC64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66D74" wp14:editId="6A01FCC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64DC" w:rsidRDefault="00FC64DC" w:rsidP="00FC64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C64DC" w:rsidRDefault="00FC64DC" w:rsidP="00FC64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2345"/>
        <w:gridCol w:w="2348"/>
        <w:gridCol w:w="2332"/>
      </w:tblGrid>
      <w:tr w:rsidR="00FC64DC" w:rsidRPr="00DD3467" w:rsidTr="00D21902">
        <w:tc>
          <w:tcPr>
            <w:tcW w:w="2392" w:type="dxa"/>
          </w:tcPr>
          <w:p w:rsidR="00FC64DC" w:rsidRPr="00DD3467" w:rsidRDefault="00FC64DC" w:rsidP="00D21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64DC" w:rsidRPr="00DD3467" w:rsidRDefault="00FC64DC" w:rsidP="00D21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67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2393" w:type="dxa"/>
          </w:tcPr>
          <w:p w:rsidR="00FC64DC" w:rsidRPr="00DD3467" w:rsidRDefault="00FC64DC" w:rsidP="00D21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67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393" w:type="dxa"/>
          </w:tcPr>
          <w:p w:rsidR="00FC64DC" w:rsidRPr="00DD3467" w:rsidRDefault="00FC64DC" w:rsidP="00D219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67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</w:tr>
      <w:tr w:rsidR="00FC64DC" w:rsidRPr="00DD3467" w:rsidTr="00D21902">
        <w:tc>
          <w:tcPr>
            <w:tcW w:w="2392" w:type="dxa"/>
          </w:tcPr>
          <w:p w:rsidR="00FC64DC" w:rsidRPr="00603550" w:rsidRDefault="006F015C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2393" w:type="dxa"/>
          </w:tcPr>
          <w:p w:rsidR="00FC64DC" w:rsidRPr="00603550" w:rsidRDefault="0019107B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E562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C64DC" w:rsidRPr="00603550" w:rsidRDefault="0019107B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FC64DC" w:rsidRPr="00603550" w:rsidRDefault="0019107B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</w:tr>
      <w:tr w:rsidR="00FC64DC" w:rsidRPr="00DD3467" w:rsidTr="00D21902">
        <w:tc>
          <w:tcPr>
            <w:tcW w:w="2392" w:type="dxa"/>
          </w:tcPr>
          <w:p w:rsidR="00FC64DC" w:rsidRPr="00603550" w:rsidRDefault="006F015C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2393" w:type="dxa"/>
          </w:tcPr>
          <w:p w:rsidR="00FC64DC" w:rsidRPr="00E56219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393" w:type="dxa"/>
          </w:tcPr>
          <w:p w:rsidR="00FC64DC" w:rsidRPr="00603550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FC64DC" w:rsidRPr="00603550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FC64DC" w:rsidRPr="00DD3467" w:rsidTr="00D21902">
        <w:tc>
          <w:tcPr>
            <w:tcW w:w="2392" w:type="dxa"/>
          </w:tcPr>
          <w:p w:rsidR="00FC64DC" w:rsidRPr="00603550" w:rsidRDefault="006F015C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2393" w:type="dxa"/>
          </w:tcPr>
          <w:p w:rsidR="00FC64DC" w:rsidRPr="00603550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393" w:type="dxa"/>
          </w:tcPr>
          <w:p w:rsidR="00FC64DC" w:rsidRPr="00603550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FC64DC" w:rsidRPr="00603550" w:rsidRDefault="00E56219" w:rsidP="00D2190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</w:t>
            </w:r>
          </w:p>
        </w:tc>
      </w:tr>
    </w:tbl>
    <w:p w:rsidR="0080421E" w:rsidRDefault="0019107B"/>
    <w:sectPr w:rsidR="0080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066F0"/>
    <w:multiLevelType w:val="hybridMultilevel"/>
    <w:tmpl w:val="5FD039E8"/>
    <w:lvl w:ilvl="0" w:tplc="4BD0FB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DC"/>
    <w:rsid w:val="0019107B"/>
    <w:rsid w:val="004449E0"/>
    <w:rsid w:val="004E48CD"/>
    <w:rsid w:val="006F015C"/>
    <w:rsid w:val="007661FB"/>
    <w:rsid w:val="008B2DC4"/>
    <w:rsid w:val="009923C5"/>
    <w:rsid w:val="00AE3F9F"/>
    <w:rsid w:val="00AF5220"/>
    <w:rsid w:val="00BC2419"/>
    <w:rsid w:val="00D95951"/>
    <w:rsid w:val="00E56219"/>
    <w:rsid w:val="00F566F0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0E9A-AF74-4514-A80C-712BD44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4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64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64DC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F566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mou14.3dn.ru/index/podderzhka_talantlivykh_detej/0-39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ШЭ 2023г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68</c:v>
                </c:pt>
                <c:pt idx="2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B0-4978-999E-6C885F0C7E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ШЭ 2022г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195</c:v>
                </c:pt>
                <c:pt idx="1">
                  <c:v>51</c:v>
                </c:pt>
                <c:pt idx="2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B0-4978-999E-6C885F0C7E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ШЭ 2021г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240</c:v>
                </c:pt>
                <c:pt idx="1">
                  <c:v>50</c:v>
                </c:pt>
                <c:pt idx="2">
                  <c:v>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B0-4978-999E-6C885F0C7E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58776192"/>
        <c:axId val="358772664"/>
        <c:axId val="0"/>
      </c:bar3DChart>
      <c:catAx>
        <c:axId val="35877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58772664"/>
        <c:crosses val="autoZero"/>
        <c:auto val="1"/>
        <c:lblAlgn val="ctr"/>
        <c:lblOffset val="100"/>
        <c:noMultiLvlLbl val="0"/>
      </c:catAx>
      <c:valAx>
        <c:axId val="358772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877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9</cp:revision>
  <dcterms:created xsi:type="dcterms:W3CDTF">2023-11-04T13:26:00Z</dcterms:created>
  <dcterms:modified xsi:type="dcterms:W3CDTF">2023-11-07T01:23:00Z</dcterms:modified>
</cp:coreProperties>
</file>