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ook w:val="04A0"/>
      </w:tblPr>
      <w:tblGrid>
        <w:gridCol w:w="4780"/>
        <w:gridCol w:w="4780"/>
      </w:tblGrid>
      <w:tr w:rsidR="000B153E" w:rsidRPr="006603A7" w:rsidTr="006603A7">
        <w:tc>
          <w:tcPr>
            <w:tcW w:w="4780" w:type="dxa"/>
          </w:tcPr>
          <w:p w:rsidR="000B153E" w:rsidRPr="006603A7" w:rsidRDefault="000B153E" w:rsidP="00192C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0" w:type="dxa"/>
          </w:tcPr>
          <w:p w:rsidR="000B153E" w:rsidRPr="006603A7" w:rsidRDefault="000B153E" w:rsidP="00192CC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03A7" w:rsidRPr="006603A7" w:rsidRDefault="006603A7" w:rsidP="006603A7">
      <w:pPr>
        <w:jc w:val="center"/>
        <w:rPr>
          <w:rFonts w:ascii="Times New Roman" w:hAnsi="Times New Roman" w:cs="Times New Roman"/>
          <w:b/>
        </w:rPr>
      </w:pPr>
      <w:r w:rsidRPr="006603A7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6603A7" w:rsidRPr="006603A7" w:rsidRDefault="006603A7" w:rsidP="006603A7">
      <w:pPr>
        <w:jc w:val="center"/>
        <w:rPr>
          <w:rFonts w:ascii="Times New Roman" w:hAnsi="Times New Roman" w:cs="Times New Roman"/>
          <w:b/>
        </w:rPr>
      </w:pPr>
      <w:r w:rsidRPr="006603A7">
        <w:rPr>
          <w:rFonts w:ascii="Times New Roman" w:hAnsi="Times New Roman" w:cs="Times New Roman"/>
          <w:b/>
        </w:rPr>
        <w:t xml:space="preserve">«СРЕДНЯЯ ОБЩЕОБРАЗОВАТЕЛЬНАЯ ШКОЛА № 14  </w:t>
      </w:r>
      <w:r w:rsidRPr="006603A7">
        <w:rPr>
          <w:rFonts w:ascii="Times New Roman" w:hAnsi="Times New Roman" w:cs="Times New Roman"/>
          <w:b/>
        </w:rPr>
        <w:br/>
        <w:t>г. НАЗАРОВО КРАСНОЯРСКОГО КРАЯ»</w:t>
      </w:r>
    </w:p>
    <w:p w:rsidR="006603A7" w:rsidRPr="006603A7" w:rsidRDefault="006603A7" w:rsidP="006603A7">
      <w:pPr>
        <w:rPr>
          <w:rFonts w:ascii="Times New Roman" w:hAnsi="Times New Roman" w:cs="Times New Roman"/>
        </w:rPr>
      </w:pPr>
      <w:r w:rsidRPr="006603A7">
        <w:rPr>
          <w:rFonts w:ascii="Times New Roman" w:hAnsi="Times New Roman" w:cs="Times New Roman"/>
        </w:rPr>
        <w:pict>
          <v:line id="_x0000_s1029" style="position:absolute;z-index:251658240" from="0,5.9pt" to="492pt,5.9pt" strokeweight=".53mm">
            <v:stroke joinstyle="miter"/>
          </v:line>
        </w:pict>
      </w:r>
    </w:p>
    <w:p w:rsidR="006603A7" w:rsidRPr="006603A7" w:rsidRDefault="006603A7" w:rsidP="006603A7">
      <w:pPr>
        <w:jc w:val="center"/>
        <w:rPr>
          <w:rFonts w:ascii="Times New Roman" w:hAnsi="Times New Roman" w:cs="Times New Roman"/>
          <w:b/>
          <w:lang w:val="en-US"/>
        </w:rPr>
      </w:pPr>
      <w:r w:rsidRPr="006603A7">
        <w:rPr>
          <w:rFonts w:ascii="Times New Roman" w:hAnsi="Times New Roman" w:cs="Times New Roman"/>
          <w:b/>
          <w:sz w:val="20"/>
          <w:szCs w:val="20"/>
        </w:rPr>
        <w:t xml:space="preserve">662200 г. Назарово, ул. Кузнечная 8, тел. </w:t>
      </w:r>
      <w:r w:rsidRPr="006603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(39155) 7-01-80, </w:t>
      </w:r>
      <w:r w:rsidRPr="006603A7">
        <w:rPr>
          <w:rFonts w:ascii="Times New Roman" w:hAnsi="Times New Roman" w:cs="Times New Roman"/>
          <w:b/>
          <w:sz w:val="20"/>
          <w:szCs w:val="20"/>
          <w:u w:val="single"/>
        </w:rPr>
        <w:t>Е</w:t>
      </w:r>
      <w:r w:rsidRPr="006603A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-mail: </w:t>
      </w:r>
      <w:hyperlink r:id="rId8" w:history="1">
        <w:r w:rsidRPr="006603A7">
          <w:rPr>
            <w:rStyle w:val="ab"/>
            <w:rFonts w:eastAsia="Times New Roman"/>
            <w:b/>
            <w:sz w:val="20"/>
            <w:szCs w:val="20"/>
            <w:lang w:val="en-US"/>
          </w:rPr>
          <w:t>mou14@nazarovo.krskcit.ru</w:t>
        </w:r>
      </w:hyperlink>
    </w:p>
    <w:p w:rsidR="006603A7" w:rsidRPr="006603A7" w:rsidRDefault="006603A7" w:rsidP="006603A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>Согласовано:</w:t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  <w:t>Утверждаю:</w:t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</w:p>
    <w:p w:rsidR="006603A7" w:rsidRPr="006603A7" w:rsidRDefault="006603A7" w:rsidP="006603A7">
      <w:pPr>
        <w:ind w:left="708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Педагогическим  советом </w:t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  <w:t>Директор:</w:t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</w:p>
    <w:p w:rsidR="006603A7" w:rsidRPr="006603A7" w:rsidRDefault="006603A7" w:rsidP="006603A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6603A7">
        <w:rPr>
          <w:rFonts w:ascii="Times New Roman" w:hAnsi="Times New Roman" w:cs="Times New Roman"/>
          <w:sz w:val="24"/>
          <w:szCs w:val="24"/>
        </w:rPr>
        <w:tab/>
        <w:t>1 от 30.08.2024</w:t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</w:r>
      <w:r w:rsidRPr="006603A7">
        <w:rPr>
          <w:rFonts w:ascii="Times New Roman" w:hAnsi="Times New Roman" w:cs="Times New Roman"/>
          <w:sz w:val="24"/>
          <w:szCs w:val="24"/>
        </w:rPr>
        <w:tab/>
        <w:t>___________ А.Ю. Колотий</w:t>
      </w:r>
    </w:p>
    <w:p w:rsidR="006603A7" w:rsidRPr="006603A7" w:rsidRDefault="006603A7" w:rsidP="006603A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Приказ № 01-04-64/2 от 03.09.2024</w:t>
      </w:r>
    </w:p>
    <w:p w:rsidR="000B153E" w:rsidRPr="006603A7" w:rsidRDefault="000B153E" w:rsidP="001F1228">
      <w:pPr>
        <w:ind w:left="3540" w:firstLine="708"/>
        <w:rPr>
          <w:rFonts w:ascii="Times New Roman" w:eastAsia="Times New Roman" w:hAnsi="Times New Roman" w:cs="Times New Roman"/>
          <w:b/>
          <w:sz w:val="28"/>
        </w:rPr>
      </w:pPr>
      <w:r w:rsidRPr="006603A7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0B153E" w:rsidRPr="006603A7" w:rsidRDefault="000B153E" w:rsidP="000B153E">
      <w:pPr>
        <w:spacing w:after="0" w:line="281" w:lineRule="auto"/>
        <w:ind w:left="2189" w:right="1835" w:firstLine="109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03A7">
        <w:rPr>
          <w:rFonts w:ascii="Times New Roman" w:eastAsia="Times New Roman" w:hAnsi="Times New Roman" w:cs="Times New Roman"/>
          <w:b/>
          <w:sz w:val="28"/>
        </w:rPr>
        <w:t xml:space="preserve">о наставничестве в МБОУ </w:t>
      </w:r>
      <w:r w:rsidR="006603A7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Pr="006603A7">
        <w:rPr>
          <w:rFonts w:ascii="Times New Roman" w:eastAsia="Times New Roman" w:hAnsi="Times New Roman" w:cs="Times New Roman"/>
          <w:b/>
          <w:sz w:val="28"/>
        </w:rPr>
        <w:t>СОШ14»</w:t>
      </w:r>
    </w:p>
    <w:p w:rsidR="007255C0" w:rsidRPr="006603A7" w:rsidRDefault="007255C0" w:rsidP="000B153E">
      <w:pPr>
        <w:spacing w:after="0" w:line="281" w:lineRule="auto"/>
        <w:ind w:left="2189" w:right="1835" w:firstLine="109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255C0" w:rsidRPr="006603A7" w:rsidRDefault="007255C0" w:rsidP="00E95B8A">
      <w:pPr>
        <w:spacing w:after="0" w:line="281" w:lineRule="auto"/>
        <w:ind w:right="-2" w:firstLine="6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255C0" w:rsidRPr="006603A7" w:rsidRDefault="007255C0" w:rsidP="00E95B8A">
      <w:pPr>
        <w:spacing w:after="0" w:line="281" w:lineRule="auto"/>
        <w:ind w:right="-2" w:firstLine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 xml:space="preserve">1.1.  Настоящее Положение о наставничестве в МБОУ «СОШ 14» разработано в соответствии с Федеральным законом от 29.12.2012 г. N 273-ФЗ «Об образовании в Российской Федерации»  (с  изменениями  и дополнениями),  во  исполнение  постановления  Министерства просвещения РФ от 25 декабря 2019 года NР-145 «Об утверждении методологии (целевой модели) наставничества   обучающихся   для   организаций,   осуществляющих      деятельность  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154A9B" w:rsidRPr="006603A7" w:rsidRDefault="007255C0" w:rsidP="00E95B8A">
      <w:pPr>
        <w:spacing w:after="0" w:line="281" w:lineRule="auto"/>
        <w:ind w:right="-2" w:firstLine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>1.2. Целевая  модель  наставничества    МБОУ  «СОШ  14»,  осуществляющая образовательную деятельность по общеобразовательным, дополнительным общеобразовательным программам разработана в целях достижения результатов федеральных  и  региональных  проектов  "Современная  школа",  "Молодые  профессионалы (Повышение  конкурентоспособности  профессионального  образования)"  и  "Успех  каждого ребенка"национального проекта "Образование".</w:t>
      </w:r>
    </w:p>
    <w:p w:rsidR="007255C0" w:rsidRPr="006603A7" w:rsidRDefault="007255C0" w:rsidP="00E95B8A">
      <w:pPr>
        <w:spacing w:after="0" w:line="281" w:lineRule="auto"/>
        <w:ind w:right="-2" w:firstLine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lastRenderedPageBreak/>
        <w:t>1.3. Настоящее  положение  устанавливает  правовой  статус  наставника  и 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6160FD" w:rsidRPr="006603A7" w:rsidRDefault="00E95B8A" w:rsidP="006160FD">
      <w:pPr>
        <w:pStyle w:val="a5"/>
        <w:tabs>
          <w:tab w:val="left" w:pos="500"/>
        </w:tabs>
        <w:spacing w:line="237" w:lineRule="auto"/>
        <w:ind w:right="246" w:firstLine="0"/>
        <w:jc w:val="center"/>
        <w:rPr>
          <w:b/>
          <w:sz w:val="28"/>
        </w:rPr>
      </w:pPr>
      <w:r w:rsidRPr="006603A7">
        <w:rPr>
          <w:b/>
          <w:sz w:val="28"/>
        </w:rPr>
        <w:t xml:space="preserve">2. </w:t>
      </w:r>
      <w:r w:rsidR="0054693A" w:rsidRPr="006603A7">
        <w:rPr>
          <w:b/>
          <w:sz w:val="28"/>
        </w:rPr>
        <w:t>Цель и задачи наставничества</w:t>
      </w:r>
      <w:r w:rsidR="006160FD" w:rsidRPr="006603A7">
        <w:rPr>
          <w:b/>
          <w:sz w:val="28"/>
        </w:rPr>
        <w:t xml:space="preserve">. </w:t>
      </w:r>
    </w:p>
    <w:p w:rsidR="006160FD" w:rsidRPr="006603A7" w:rsidRDefault="006160FD" w:rsidP="006160FD">
      <w:pPr>
        <w:pStyle w:val="a3"/>
        <w:spacing w:before="6"/>
        <w:rPr>
          <w:b/>
          <w:sz w:val="27"/>
        </w:rPr>
      </w:pPr>
    </w:p>
    <w:p w:rsidR="006160FD" w:rsidRPr="006603A7" w:rsidRDefault="006160FD" w:rsidP="006160FD">
      <w:pPr>
        <w:ind w:left="216" w:right="245" w:firstLine="566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603A7">
        <w:rPr>
          <w:rFonts w:ascii="Times New Roman" w:eastAsia="Times New Roman" w:hAnsi="Times New Roman" w:cs="Times New Roman"/>
          <w:sz w:val="28"/>
          <w:lang w:bidi="ru-RU"/>
        </w:rPr>
        <w:t>2.1.Целью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6160FD" w:rsidRPr="006603A7" w:rsidRDefault="006160FD" w:rsidP="00E95B8A">
      <w:pPr>
        <w:tabs>
          <w:tab w:val="left" w:pos="500"/>
        </w:tabs>
        <w:ind w:right="254"/>
        <w:rPr>
          <w:rFonts w:ascii="Times New Roman" w:eastAsia="Times New Roman" w:hAnsi="Times New Roman" w:cs="Times New Roman"/>
          <w:sz w:val="28"/>
          <w:lang w:bidi="ru-RU"/>
        </w:rPr>
      </w:pPr>
      <w:r w:rsidRPr="006603A7">
        <w:rPr>
          <w:rFonts w:ascii="Times New Roman" w:eastAsia="Times New Roman" w:hAnsi="Times New Roman" w:cs="Times New Roman"/>
          <w:sz w:val="28"/>
          <w:lang w:bidi="ru-RU"/>
        </w:rPr>
        <w:tab/>
        <w:t xml:space="preserve">2.2. Задачами наставничества являются: </w:t>
      </w:r>
    </w:p>
    <w:p w:rsidR="006160FD" w:rsidRPr="006603A7" w:rsidRDefault="006160FD" w:rsidP="00E95B8A">
      <w:pPr>
        <w:tabs>
          <w:tab w:val="left" w:pos="500"/>
        </w:tabs>
        <w:ind w:left="215" w:right="254" w:hanging="215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603A7">
        <w:rPr>
          <w:rFonts w:ascii="Times New Roman" w:eastAsia="Times New Roman" w:hAnsi="Times New Roman" w:cs="Times New Roman"/>
          <w:sz w:val="28"/>
          <w:lang w:bidi="ru-RU"/>
        </w:rPr>
        <w:t>-</w:t>
      </w:r>
      <w:r w:rsidRPr="006603A7">
        <w:rPr>
          <w:rFonts w:ascii="Times New Roman" w:eastAsia="Times New Roman" w:hAnsi="Times New Roman" w:cs="Times New Roman"/>
          <w:sz w:val="28"/>
          <w:lang w:bidi="ru-RU"/>
        </w:rPr>
        <w:tab/>
        <w:t>улучшение показателей в образовательной, социокультурной, спортивной и других сферах деятельности;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line="276" w:lineRule="auto"/>
        <w:ind w:right="246"/>
        <w:rPr>
          <w:sz w:val="28"/>
        </w:rPr>
      </w:pPr>
      <w:r w:rsidRPr="006603A7">
        <w:rPr>
          <w:sz w:val="28"/>
        </w:rPr>
        <w:t>подготовка обучающегося к самостоятельной, осознанной и социально- продуктивной деятельности в современном мире, содействие его профессиональной ориентации;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before="4" w:line="276" w:lineRule="auto"/>
        <w:ind w:right="258"/>
        <w:rPr>
          <w:sz w:val="28"/>
        </w:rPr>
      </w:pPr>
      <w:r w:rsidRPr="006603A7">
        <w:rPr>
          <w:sz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before="8" w:line="276" w:lineRule="auto"/>
        <w:ind w:right="251"/>
        <w:rPr>
          <w:sz w:val="28"/>
        </w:rPr>
      </w:pPr>
      <w:r w:rsidRPr="006603A7">
        <w:rPr>
          <w:sz w:val="28"/>
        </w:rPr>
        <w:t>обучение наставляемых эффективным формам и методам индивидуального развития и работы вколлективе;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line="276" w:lineRule="auto"/>
        <w:ind w:right="254"/>
        <w:rPr>
          <w:sz w:val="28"/>
        </w:rPr>
      </w:pPr>
      <w:r w:rsidRPr="006603A7">
        <w:rPr>
          <w:sz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обязанностей;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line="276" w:lineRule="auto"/>
        <w:ind w:right="257"/>
        <w:rPr>
          <w:sz w:val="28"/>
        </w:rPr>
      </w:pPr>
      <w:r w:rsidRPr="006603A7">
        <w:rPr>
          <w:sz w:val="28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</w:t>
      </w:r>
      <w:r w:rsidR="00E95B8A" w:rsidRPr="006603A7">
        <w:rPr>
          <w:sz w:val="28"/>
        </w:rPr>
        <w:t xml:space="preserve">  </w:t>
      </w:r>
      <w:r w:rsidRPr="006603A7">
        <w:rPr>
          <w:sz w:val="28"/>
        </w:rPr>
        <w:t>уровень;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before="6" w:line="276" w:lineRule="auto"/>
        <w:ind w:right="252"/>
        <w:rPr>
          <w:sz w:val="28"/>
        </w:rPr>
      </w:pPr>
      <w:r w:rsidRPr="006603A7">
        <w:rPr>
          <w:sz w:val="28"/>
        </w:rPr>
        <w:t>сокращение периода профессиональной и социальной адаптации педагогов при приеме на работу, закрепление педагогических кадров в школе и создание благоприятных условий для их профессионального и должностногоразвития;</w:t>
      </w:r>
    </w:p>
    <w:p w:rsidR="006160FD" w:rsidRPr="006603A7" w:rsidRDefault="006160FD" w:rsidP="00E95B8A">
      <w:pPr>
        <w:pStyle w:val="a3"/>
        <w:spacing w:before="62" w:line="276" w:lineRule="auto"/>
        <w:ind w:left="426" w:right="260"/>
        <w:jc w:val="both"/>
      </w:pPr>
      <w:r w:rsidRPr="006603A7">
        <w:t xml:space="preserve">-создание условий для эффективного обмена личностным, жизненным </w:t>
      </w:r>
      <w:r w:rsidR="00E95B8A" w:rsidRPr="006603A7">
        <w:t xml:space="preserve">     </w:t>
      </w:r>
      <w:r w:rsidRPr="006603A7">
        <w:t xml:space="preserve"> </w:t>
      </w:r>
      <w:r w:rsidRPr="006603A7">
        <w:lastRenderedPageBreak/>
        <w:t>деятельности, участвующих в наставнической деятельности;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before="1" w:line="276" w:lineRule="auto"/>
        <w:ind w:right="257"/>
        <w:rPr>
          <w:sz w:val="28"/>
        </w:rPr>
      </w:pPr>
      <w:r w:rsidRPr="006603A7">
        <w:rPr>
          <w:sz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развитию;</w:t>
      </w:r>
    </w:p>
    <w:p w:rsidR="006160FD" w:rsidRPr="006603A7" w:rsidRDefault="006160FD" w:rsidP="00E95B8A">
      <w:pPr>
        <w:pStyle w:val="a5"/>
        <w:numPr>
          <w:ilvl w:val="0"/>
          <w:numId w:val="1"/>
        </w:numPr>
        <w:tabs>
          <w:tab w:val="left" w:pos="500"/>
        </w:tabs>
        <w:spacing w:before="7" w:line="276" w:lineRule="auto"/>
        <w:ind w:right="256"/>
        <w:rPr>
          <w:sz w:val="28"/>
        </w:rPr>
      </w:pPr>
      <w:r w:rsidRPr="006603A7">
        <w:rPr>
          <w:sz w:val="28"/>
        </w:rPr>
        <w:t>формирование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открытого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и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эффективного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сообщества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вокруг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школы,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в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котором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>выстроены доверительные и партнерские отношения междуегоучастниками.</w:t>
      </w:r>
    </w:p>
    <w:p w:rsidR="006B721E" w:rsidRPr="006603A7" w:rsidRDefault="00E95B8A" w:rsidP="006B721E">
      <w:pPr>
        <w:pStyle w:val="11"/>
        <w:tabs>
          <w:tab w:val="left" w:pos="630"/>
        </w:tabs>
        <w:spacing w:line="319" w:lineRule="exact"/>
        <w:ind w:left="629"/>
      </w:pPr>
      <w:r w:rsidRPr="006603A7">
        <w:t>3</w:t>
      </w:r>
      <w:r w:rsidR="00F20FC9" w:rsidRPr="006603A7">
        <w:t>.</w:t>
      </w:r>
      <w:r w:rsidR="0054693A" w:rsidRPr="006603A7">
        <w:t>Порядок организации наставнической деятельности</w:t>
      </w:r>
    </w:p>
    <w:p w:rsidR="004D1A18" w:rsidRPr="006603A7" w:rsidRDefault="00E95B8A" w:rsidP="004D1A18">
      <w:pPr>
        <w:tabs>
          <w:tab w:val="left" w:pos="500"/>
        </w:tabs>
        <w:spacing w:before="7" w:line="237" w:lineRule="auto"/>
        <w:ind w:left="426" w:right="256" w:hanging="426"/>
        <w:rPr>
          <w:rFonts w:ascii="Times New Roman" w:hAnsi="Times New Roman" w:cs="Times New Roman"/>
          <w:sz w:val="28"/>
          <w:szCs w:val="28"/>
        </w:rPr>
      </w:pPr>
      <w:r w:rsidRPr="006603A7">
        <w:rPr>
          <w:rFonts w:ascii="Times New Roman" w:hAnsi="Times New Roman" w:cs="Times New Roman"/>
          <w:sz w:val="28"/>
          <w:szCs w:val="28"/>
        </w:rPr>
        <w:t>3</w:t>
      </w:r>
      <w:r w:rsidR="004D1A18" w:rsidRPr="006603A7">
        <w:rPr>
          <w:rFonts w:ascii="Times New Roman" w:hAnsi="Times New Roman" w:cs="Times New Roman"/>
          <w:sz w:val="28"/>
          <w:szCs w:val="28"/>
        </w:rPr>
        <w:t xml:space="preserve">.1. </w:t>
      </w:r>
      <w:r w:rsidR="006B721E" w:rsidRPr="006603A7">
        <w:rPr>
          <w:rFonts w:ascii="Times New Roman" w:hAnsi="Times New Roman" w:cs="Times New Roman"/>
          <w:sz w:val="28"/>
          <w:szCs w:val="28"/>
        </w:rPr>
        <w:t>Наставническая деятельность осуществляется на основании</w:t>
      </w:r>
      <w:r w:rsidR="00157A9D" w:rsidRPr="006603A7">
        <w:rPr>
          <w:rFonts w:ascii="Times New Roman" w:hAnsi="Times New Roman" w:cs="Times New Roman"/>
          <w:sz w:val="28"/>
          <w:szCs w:val="28"/>
        </w:rPr>
        <w:t xml:space="preserve"> </w:t>
      </w:r>
      <w:r w:rsidR="006B721E" w:rsidRPr="006603A7">
        <w:rPr>
          <w:rFonts w:ascii="Times New Roman" w:hAnsi="Times New Roman" w:cs="Times New Roman"/>
          <w:sz w:val="28"/>
          <w:szCs w:val="28"/>
        </w:rPr>
        <w:t>настоящего Положения, «Дорожной карты» внедрения Целевой модели и Программы наставничества</w:t>
      </w:r>
      <w:r w:rsidR="00157A9D" w:rsidRPr="006603A7">
        <w:rPr>
          <w:rFonts w:ascii="Times New Roman" w:hAnsi="Times New Roman" w:cs="Times New Roman"/>
          <w:sz w:val="28"/>
          <w:szCs w:val="28"/>
        </w:rPr>
        <w:t xml:space="preserve"> </w:t>
      </w:r>
      <w:r w:rsidR="006B721E" w:rsidRPr="006603A7">
        <w:rPr>
          <w:rFonts w:ascii="Times New Roman" w:hAnsi="Times New Roman" w:cs="Times New Roman"/>
          <w:sz w:val="28"/>
          <w:szCs w:val="28"/>
        </w:rPr>
        <w:t>школы.</w:t>
      </w:r>
    </w:p>
    <w:p w:rsidR="00C14954" w:rsidRPr="006603A7" w:rsidRDefault="00E95B8A" w:rsidP="004D1A18">
      <w:pPr>
        <w:spacing w:before="7" w:line="237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6603A7">
        <w:rPr>
          <w:rFonts w:ascii="Times New Roman" w:hAnsi="Times New Roman" w:cs="Times New Roman"/>
          <w:sz w:val="28"/>
          <w:szCs w:val="28"/>
        </w:rPr>
        <w:t>3</w:t>
      </w:r>
      <w:r w:rsidR="004D1A18" w:rsidRPr="006603A7">
        <w:rPr>
          <w:rFonts w:ascii="Times New Roman" w:hAnsi="Times New Roman" w:cs="Times New Roman"/>
          <w:sz w:val="28"/>
          <w:szCs w:val="28"/>
        </w:rPr>
        <w:t>.2.</w:t>
      </w:r>
      <w:r w:rsidR="00C14954" w:rsidRPr="006603A7">
        <w:rPr>
          <w:rFonts w:ascii="Times New Roman" w:hAnsi="Times New Roman" w:cs="Times New Roman"/>
          <w:sz w:val="28"/>
          <w:szCs w:val="28"/>
        </w:rPr>
        <w:t>Школьное наставничество организуется на основании приказа директора школы</w:t>
      </w:r>
    </w:p>
    <w:p w:rsidR="004D1A18" w:rsidRPr="006603A7" w:rsidRDefault="00E95B8A" w:rsidP="004D1A18">
      <w:pPr>
        <w:spacing w:before="7" w:line="237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6603A7">
        <w:rPr>
          <w:rFonts w:ascii="Times New Roman" w:hAnsi="Times New Roman" w:cs="Times New Roman"/>
          <w:sz w:val="28"/>
          <w:szCs w:val="28"/>
        </w:rPr>
        <w:t>3</w:t>
      </w:r>
      <w:r w:rsidR="001A5EBE" w:rsidRPr="006603A7">
        <w:rPr>
          <w:rFonts w:ascii="Times New Roman" w:hAnsi="Times New Roman" w:cs="Times New Roman"/>
          <w:sz w:val="28"/>
          <w:szCs w:val="28"/>
        </w:rPr>
        <w:t xml:space="preserve">.3. </w:t>
      </w:r>
      <w:r w:rsidR="004D1A18" w:rsidRPr="006603A7">
        <w:rPr>
          <w:rFonts w:ascii="Times New Roman" w:hAnsi="Times New Roman" w:cs="Times New Roman"/>
          <w:sz w:val="28"/>
          <w:szCs w:val="28"/>
        </w:rPr>
        <w:t>Руководство деятельностью наставничества осуществляет куратор, заместитель директора школы по учебно –воспитательной работе.</w:t>
      </w:r>
    </w:p>
    <w:p w:rsidR="004D1A18" w:rsidRPr="006603A7" w:rsidRDefault="00E95B8A" w:rsidP="004D1A18">
      <w:pPr>
        <w:tabs>
          <w:tab w:val="left" w:pos="500"/>
        </w:tabs>
        <w:spacing w:before="7" w:line="237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6603A7">
        <w:rPr>
          <w:rFonts w:ascii="Times New Roman" w:hAnsi="Times New Roman" w:cs="Times New Roman"/>
          <w:sz w:val="28"/>
          <w:szCs w:val="28"/>
        </w:rPr>
        <w:t>3</w:t>
      </w:r>
      <w:r w:rsidR="004D1A18" w:rsidRPr="006603A7">
        <w:rPr>
          <w:rFonts w:ascii="Times New Roman" w:hAnsi="Times New Roman" w:cs="Times New Roman"/>
          <w:sz w:val="28"/>
          <w:szCs w:val="28"/>
        </w:rPr>
        <w:t>.</w:t>
      </w:r>
      <w:r w:rsidR="001A5EBE" w:rsidRPr="006603A7">
        <w:rPr>
          <w:rFonts w:ascii="Times New Roman" w:hAnsi="Times New Roman" w:cs="Times New Roman"/>
          <w:sz w:val="28"/>
          <w:szCs w:val="28"/>
        </w:rPr>
        <w:t>4</w:t>
      </w:r>
      <w:r w:rsidR="004D1A18" w:rsidRPr="006603A7">
        <w:rPr>
          <w:rFonts w:ascii="Times New Roman" w:hAnsi="Times New Roman" w:cs="Times New Roman"/>
          <w:sz w:val="28"/>
          <w:szCs w:val="28"/>
        </w:rPr>
        <w:t>.Куратор целевой модели наставничества назначается приказом директора школы.</w:t>
      </w:r>
    </w:p>
    <w:p w:rsidR="00E95B8A" w:rsidRPr="006603A7" w:rsidRDefault="00C14954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К зоне ответственности куратора относятс</w:t>
      </w:r>
      <w:r w:rsidR="00E95B8A" w:rsidRPr="006603A7">
        <w:rPr>
          <w:sz w:val="28"/>
          <w:szCs w:val="28"/>
        </w:rPr>
        <w:t>я следующие задачи:</w:t>
      </w:r>
    </w:p>
    <w:p w:rsidR="00E95B8A" w:rsidRPr="006603A7" w:rsidRDefault="00E95B8A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C14954" w:rsidRPr="006603A7">
        <w:rPr>
          <w:sz w:val="28"/>
          <w:szCs w:val="28"/>
        </w:rPr>
        <w:t>сбор и работа с ба</w:t>
      </w:r>
      <w:r w:rsidRPr="006603A7">
        <w:rPr>
          <w:sz w:val="28"/>
          <w:szCs w:val="28"/>
        </w:rPr>
        <w:t>зой наставников и наставляемых;</w:t>
      </w:r>
    </w:p>
    <w:p w:rsidR="00E95B8A" w:rsidRPr="006603A7" w:rsidRDefault="00E95B8A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C14954" w:rsidRPr="006603A7">
        <w:rPr>
          <w:sz w:val="28"/>
          <w:szCs w:val="28"/>
        </w:rPr>
        <w:t xml:space="preserve">организация обучения наставников (в том </w:t>
      </w:r>
      <w:r w:rsidRPr="006603A7">
        <w:rPr>
          <w:sz w:val="28"/>
          <w:szCs w:val="28"/>
        </w:rPr>
        <w:t>числе привлечение экспертов для проведения обучения);</w:t>
      </w:r>
    </w:p>
    <w:p w:rsidR="00E95B8A" w:rsidRPr="006603A7" w:rsidRDefault="00E95B8A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C14954" w:rsidRPr="006603A7">
        <w:rPr>
          <w:sz w:val="28"/>
          <w:szCs w:val="28"/>
        </w:rPr>
        <w:t>контроль процедуры внедрения</w:t>
      </w:r>
      <w:r w:rsidRPr="006603A7">
        <w:rPr>
          <w:sz w:val="28"/>
          <w:szCs w:val="28"/>
        </w:rPr>
        <w:t xml:space="preserve"> целевой модели наставничества;</w:t>
      </w:r>
    </w:p>
    <w:p w:rsidR="00E95B8A" w:rsidRPr="006603A7" w:rsidRDefault="00E95B8A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C14954" w:rsidRPr="006603A7">
        <w:rPr>
          <w:sz w:val="28"/>
          <w:szCs w:val="28"/>
        </w:rPr>
        <w:t>контроль проведения программ наставничества;</w:t>
      </w:r>
    </w:p>
    <w:p w:rsidR="00E95B8A" w:rsidRPr="006603A7" w:rsidRDefault="00E95B8A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C14954" w:rsidRPr="006603A7">
        <w:rPr>
          <w:sz w:val="28"/>
          <w:szCs w:val="28"/>
        </w:rPr>
        <w:t>участие в оценке вовлеченности обучающихся в различные формы наставничества;</w:t>
      </w:r>
    </w:p>
    <w:p w:rsidR="00E95B8A" w:rsidRPr="006603A7" w:rsidRDefault="00E95B8A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C14954" w:rsidRPr="006603A7">
        <w:rPr>
          <w:sz w:val="28"/>
          <w:szCs w:val="28"/>
        </w:rPr>
        <w:t>решение организационных вопросов, возникающих в процессе реализации модели;</w:t>
      </w:r>
    </w:p>
    <w:p w:rsidR="00E95B8A" w:rsidRPr="006603A7" w:rsidRDefault="00E95B8A" w:rsidP="00E95B8A">
      <w:pPr>
        <w:pStyle w:val="a5"/>
        <w:ind w:hanging="499"/>
        <w:jc w:val="left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C14954" w:rsidRPr="006603A7">
        <w:rPr>
          <w:sz w:val="28"/>
          <w:szCs w:val="28"/>
        </w:rPr>
        <w:t>мониторинг реализации и получение обратной связи от участников программы и иных при</w:t>
      </w:r>
      <w:r w:rsidRPr="006603A7">
        <w:rPr>
          <w:sz w:val="28"/>
          <w:szCs w:val="28"/>
        </w:rPr>
        <w:t>частных к программе лиц.</w:t>
      </w:r>
    </w:p>
    <w:p w:rsidR="001A5EBE" w:rsidRPr="006603A7" w:rsidRDefault="00E95B8A" w:rsidP="00E95B8A">
      <w:pPr>
        <w:pStyle w:val="a5"/>
        <w:ind w:hanging="499"/>
        <w:jc w:val="left"/>
        <w:rPr>
          <w:sz w:val="28"/>
        </w:rPr>
      </w:pPr>
      <w:r w:rsidRPr="006603A7">
        <w:rPr>
          <w:sz w:val="28"/>
        </w:rPr>
        <w:t>3</w:t>
      </w:r>
      <w:r w:rsidR="001A5EBE" w:rsidRPr="006603A7">
        <w:rPr>
          <w:sz w:val="28"/>
        </w:rPr>
        <w:t xml:space="preserve">.5. 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E95B8A" w:rsidRPr="006603A7" w:rsidRDefault="00E95B8A" w:rsidP="00E95B8A">
      <w:pPr>
        <w:tabs>
          <w:tab w:val="left" w:pos="500"/>
        </w:tabs>
        <w:spacing w:before="84"/>
        <w:ind w:right="252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603A7">
        <w:rPr>
          <w:rFonts w:ascii="Times New Roman" w:hAnsi="Times New Roman" w:cs="Times New Roman"/>
          <w:sz w:val="28"/>
        </w:rPr>
        <w:t>3</w:t>
      </w:r>
      <w:r w:rsidR="001A5EBE"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>.6.Формирование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-будущих участников программы.</w:t>
      </w:r>
    </w:p>
    <w:p w:rsidR="006B721E" w:rsidRPr="006603A7" w:rsidRDefault="00E95B8A" w:rsidP="00E95B8A">
      <w:pPr>
        <w:tabs>
          <w:tab w:val="left" w:pos="500"/>
        </w:tabs>
        <w:spacing w:before="84"/>
        <w:ind w:right="252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1A5EBE"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.7. </w:t>
      </w:r>
      <w:r w:rsidR="006B721E"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>Наставничество устанавливается для следующих категорий участников образовательного процесса:</w:t>
      </w:r>
    </w:p>
    <w:p w:rsidR="006B721E" w:rsidRPr="006603A7" w:rsidRDefault="006B721E" w:rsidP="004D1A18">
      <w:pPr>
        <w:pStyle w:val="a5"/>
        <w:numPr>
          <w:ilvl w:val="0"/>
          <w:numId w:val="28"/>
        </w:numPr>
        <w:tabs>
          <w:tab w:val="left" w:pos="500"/>
        </w:tabs>
        <w:spacing w:line="237" w:lineRule="auto"/>
        <w:ind w:left="567" w:right="260"/>
        <w:jc w:val="left"/>
        <w:rPr>
          <w:sz w:val="28"/>
        </w:rPr>
      </w:pPr>
      <w:r w:rsidRPr="006603A7">
        <w:rPr>
          <w:sz w:val="28"/>
        </w:rPr>
        <w:t>обучающиеся в возрасте от 10 лет, изъявившие желание в назначении наставника;</w:t>
      </w:r>
    </w:p>
    <w:p w:rsidR="006B721E" w:rsidRPr="006603A7" w:rsidRDefault="006B721E" w:rsidP="006B721E">
      <w:pPr>
        <w:pStyle w:val="a5"/>
        <w:numPr>
          <w:ilvl w:val="0"/>
          <w:numId w:val="1"/>
        </w:numPr>
        <w:tabs>
          <w:tab w:val="left" w:pos="500"/>
        </w:tabs>
        <w:spacing w:line="324" w:lineRule="exact"/>
        <w:jc w:val="left"/>
        <w:rPr>
          <w:sz w:val="28"/>
        </w:rPr>
      </w:pPr>
      <w:r w:rsidRPr="006603A7">
        <w:rPr>
          <w:sz w:val="28"/>
        </w:rPr>
        <w:lastRenderedPageBreak/>
        <w:t>педагогические работники, вновь принятые на работу вОО;</w:t>
      </w:r>
    </w:p>
    <w:p w:rsidR="0046119F" w:rsidRPr="006603A7" w:rsidRDefault="006B721E" w:rsidP="008F3903">
      <w:pPr>
        <w:pStyle w:val="a5"/>
        <w:numPr>
          <w:ilvl w:val="0"/>
          <w:numId w:val="1"/>
        </w:numPr>
        <w:rPr>
          <w:sz w:val="28"/>
        </w:rPr>
      </w:pPr>
      <w:r w:rsidRPr="006603A7">
        <w:rPr>
          <w:sz w:val="28"/>
        </w:rPr>
        <w:t>педагогические работники, изъявившие желание в назначении</w:t>
      </w:r>
      <w:r w:rsidR="00E95B8A" w:rsidRPr="006603A7">
        <w:rPr>
          <w:sz w:val="28"/>
        </w:rPr>
        <w:t xml:space="preserve"> </w:t>
      </w:r>
      <w:r w:rsidRPr="006603A7">
        <w:rPr>
          <w:sz w:val="28"/>
        </w:rPr>
        <w:t xml:space="preserve">наставника. </w:t>
      </w:r>
    </w:p>
    <w:p w:rsidR="0046119F" w:rsidRPr="006603A7" w:rsidRDefault="0046119F" w:rsidP="00E95B8A">
      <w:pPr>
        <w:tabs>
          <w:tab w:val="left" w:pos="2962"/>
        </w:tabs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t>3</w:t>
      </w:r>
      <w:r w:rsidRPr="006603A7">
        <w:rPr>
          <w:rFonts w:ascii="Times New Roman" w:eastAsia="Times New Roman" w:hAnsi="Times New Roman" w:cs="Times New Roman"/>
          <w:sz w:val="28"/>
          <w:lang w:bidi="ru-RU"/>
        </w:rPr>
        <w:t>.</w:t>
      </w:r>
      <w:r w:rsidR="00E95B8A" w:rsidRPr="006603A7">
        <w:rPr>
          <w:rFonts w:ascii="Times New Roman" w:eastAsia="Times New Roman" w:hAnsi="Times New Roman" w:cs="Times New Roman"/>
          <w:sz w:val="28"/>
          <w:lang w:bidi="ru-RU"/>
        </w:rPr>
        <w:t>8</w:t>
      </w:r>
      <w:r w:rsidRPr="006603A7">
        <w:rPr>
          <w:rFonts w:ascii="Times New Roman" w:eastAsia="Times New Roman" w:hAnsi="Times New Roman" w:cs="Times New Roman"/>
          <w:sz w:val="28"/>
          <w:lang w:bidi="ru-RU"/>
        </w:rPr>
        <w:t>. Наставляемым</w:t>
      </w:r>
      <w:r w:rsidR="008F3903" w:rsidRPr="006603A7">
        <w:rPr>
          <w:rFonts w:ascii="Times New Roman" w:eastAsia="Times New Roman" w:hAnsi="Times New Roman" w:cs="Times New Roman"/>
          <w:sz w:val="28"/>
          <w:lang w:bidi="ru-RU"/>
        </w:rPr>
        <w:t>и</w:t>
      </w:r>
      <w:r w:rsidRPr="006603A7">
        <w:rPr>
          <w:rFonts w:ascii="Times New Roman" w:eastAsia="Times New Roman" w:hAnsi="Times New Roman" w:cs="Times New Roman"/>
          <w:sz w:val="28"/>
          <w:lang w:bidi="ru-RU"/>
        </w:rPr>
        <w:t xml:space="preserve"> могут быть обучающиеся: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>проявившие выдающиеся способности;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 xml:space="preserve"> демонстрирующие неудовлетворительные образовательные результаты;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 xml:space="preserve"> с ограниченными возможностями здоровья;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>попавшие в трудную жизненную ситуацию;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 xml:space="preserve"> имеющие проблемы с поведением;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 xml:space="preserve"> не принимающие участие в жизни школы, отстраненны</w:t>
      </w:r>
      <w:r w:rsidR="008F3903" w:rsidRPr="006603A7">
        <w:rPr>
          <w:sz w:val="28"/>
        </w:rPr>
        <w:t>е</w:t>
      </w:r>
      <w:r w:rsidR="0046119F" w:rsidRPr="006603A7">
        <w:rPr>
          <w:sz w:val="28"/>
        </w:rPr>
        <w:t xml:space="preserve"> от коллектива.</w:t>
      </w:r>
    </w:p>
    <w:p w:rsidR="001A5EBE" w:rsidRPr="006603A7" w:rsidRDefault="001A5EBE" w:rsidP="0046119F">
      <w:pPr>
        <w:pStyle w:val="a5"/>
        <w:ind w:firstLine="0"/>
        <w:rPr>
          <w:sz w:val="28"/>
        </w:rPr>
      </w:pPr>
    </w:p>
    <w:p w:rsidR="0046119F" w:rsidRPr="006603A7" w:rsidRDefault="0046119F" w:rsidP="00E95B8A">
      <w:pPr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t>3</w:t>
      </w:r>
      <w:r w:rsidR="00E95B8A" w:rsidRPr="006603A7">
        <w:rPr>
          <w:rFonts w:ascii="Times New Roman" w:hAnsi="Times New Roman" w:cs="Times New Roman"/>
          <w:sz w:val="28"/>
        </w:rPr>
        <w:t>.9</w:t>
      </w:r>
      <w:r w:rsidRPr="006603A7">
        <w:rPr>
          <w:rFonts w:ascii="Times New Roman" w:hAnsi="Times New Roman" w:cs="Times New Roman"/>
          <w:sz w:val="28"/>
        </w:rPr>
        <w:t>. Наставляемыми могут быть педагоги: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 xml:space="preserve"> молодые специалисты;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>находящиеся в состоянии эмоционального выгорания, хронической усталости;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 xml:space="preserve"> находящиеся в процессе адаптации на новом месте работы;</w:t>
      </w:r>
    </w:p>
    <w:p w:rsidR="0046119F" w:rsidRPr="006603A7" w:rsidRDefault="00557313" w:rsidP="0046119F">
      <w:pPr>
        <w:pStyle w:val="a5"/>
        <w:ind w:firstLine="0"/>
        <w:rPr>
          <w:sz w:val="28"/>
        </w:rPr>
      </w:pPr>
      <w:r w:rsidRPr="006603A7">
        <w:rPr>
          <w:sz w:val="28"/>
        </w:rPr>
        <w:t>-</w:t>
      </w:r>
      <w:r w:rsidR="0046119F" w:rsidRPr="006603A7">
        <w:rPr>
          <w:sz w:val="28"/>
        </w:rPr>
        <w:t xml:space="preserve"> желающие овладеть современными программами, цифровыми навыками, ИКТ компетенциями и т.д.</w:t>
      </w:r>
    </w:p>
    <w:p w:rsidR="001A5EBE" w:rsidRPr="006603A7" w:rsidRDefault="001A5EBE" w:rsidP="0046119F">
      <w:pPr>
        <w:pStyle w:val="a5"/>
        <w:tabs>
          <w:tab w:val="left" w:pos="500"/>
        </w:tabs>
        <w:spacing w:line="237" w:lineRule="auto"/>
        <w:ind w:left="783" w:right="652" w:firstLine="0"/>
        <w:jc w:val="left"/>
        <w:rPr>
          <w:sz w:val="28"/>
        </w:rPr>
      </w:pPr>
    </w:p>
    <w:p w:rsidR="006B721E" w:rsidRPr="006603A7" w:rsidRDefault="00E95B8A" w:rsidP="00E95B8A">
      <w:pPr>
        <w:tabs>
          <w:tab w:val="left" w:pos="500"/>
        </w:tabs>
        <w:spacing w:line="237" w:lineRule="auto"/>
        <w:ind w:right="652"/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t>3.10</w:t>
      </w:r>
      <w:r w:rsidR="006B721E" w:rsidRPr="006603A7">
        <w:rPr>
          <w:rFonts w:ascii="Times New Roman" w:hAnsi="Times New Roman" w:cs="Times New Roman"/>
          <w:sz w:val="28"/>
        </w:rPr>
        <w:t>.</w:t>
      </w:r>
      <w:r w:rsidRPr="006603A7">
        <w:rPr>
          <w:rFonts w:ascii="Times New Roman" w:hAnsi="Times New Roman" w:cs="Times New Roman"/>
          <w:sz w:val="28"/>
        </w:rPr>
        <w:t xml:space="preserve"> </w:t>
      </w:r>
      <w:r w:rsidR="006B721E" w:rsidRPr="006603A7">
        <w:rPr>
          <w:rFonts w:ascii="Times New Roman" w:hAnsi="Times New Roman" w:cs="Times New Roman"/>
          <w:sz w:val="28"/>
        </w:rPr>
        <w:t>Наставниками могут быть:</w:t>
      </w:r>
    </w:p>
    <w:p w:rsidR="00C14954" w:rsidRPr="006603A7" w:rsidRDefault="00E95B8A" w:rsidP="00706C47">
      <w:pPr>
        <w:pStyle w:val="a5"/>
        <w:numPr>
          <w:ilvl w:val="0"/>
          <w:numId w:val="29"/>
        </w:numPr>
        <w:tabs>
          <w:tab w:val="left" w:pos="500"/>
        </w:tabs>
        <w:spacing w:before="7" w:line="276" w:lineRule="auto"/>
        <w:ind w:left="0" w:right="256" w:firstLine="360"/>
        <w:rPr>
          <w:sz w:val="28"/>
        </w:rPr>
      </w:pPr>
      <w:r w:rsidRPr="006603A7">
        <w:rPr>
          <w:sz w:val="28"/>
        </w:rPr>
        <w:t xml:space="preserve"> </w:t>
      </w:r>
      <w:r w:rsidR="00C14954" w:rsidRPr="006603A7">
        <w:rPr>
          <w:sz w:val="28"/>
        </w:rPr>
        <w:t>обучающиеся, мотивиров</w:t>
      </w:r>
      <w:r w:rsidR="00706C47" w:rsidRPr="006603A7">
        <w:rPr>
          <w:sz w:val="28"/>
        </w:rPr>
        <w:t xml:space="preserve">анные помочь сверстникам в </w:t>
      </w:r>
      <w:r w:rsidR="00C14954" w:rsidRPr="006603A7">
        <w:rPr>
          <w:sz w:val="28"/>
        </w:rPr>
        <w:t xml:space="preserve">образовательных, спортивных, творческих и адаптационных вопросах; </w:t>
      </w:r>
    </w:p>
    <w:p w:rsidR="00C14954" w:rsidRPr="006603A7" w:rsidRDefault="00C14954" w:rsidP="00706C47">
      <w:pPr>
        <w:tabs>
          <w:tab w:val="left" w:pos="500"/>
        </w:tabs>
        <w:spacing w:before="7" w:line="240" w:lineRule="auto"/>
        <w:ind w:right="256" w:firstLine="142"/>
        <w:rPr>
          <w:rFonts w:ascii="Times New Roman" w:hAnsi="Times New Roman" w:cs="Times New Roman"/>
          <w:sz w:val="28"/>
          <w:szCs w:val="28"/>
        </w:rPr>
      </w:pPr>
      <w:r w:rsidRPr="006603A7">
        <w:rPr>
          <w:rFonts w:ascii="Times New Roman" w:hAnsi="Times New Roman" w:cs="Times New Roman"/>
          <w:sz w:val="28"/>
          <w:szCs w:val="28"/>
        </w:rPr>
        <w:sym w:font="Symbol" w:char="F0B7"/>
      </w:r>
      <w:r w:rsidR="00706C47" w:rsidRPr="006603A7">
        <w:rPr>
          <w:rFonts w:ascii="Times New Roman" w:hAnsi="Times New Roman" w:cs="Times New Roman"/>
          <w:sz w:val="28"/>
          <w:szCs w:val="28"/>
        </w:rPr>
        <w:t xml:space="preserve"> </w:t>
      </w:r>
      <w:r w:rsidRPr="006603A7">
        <w:rPr>
          <w:rFonts w:ascii="Times New Roman" w:hAnsi="Times New Roman" w:cs="Times New Roman"/>
          <w:sz w:val="28"/>
          <w:szCs w:val="28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C14954" w:rsidRPr="006603A7" w:rsidRDefault="00C14954" w:rsidP="00706C47">
      <w:pPr>
        <w:tabs>
          <w:tab w:val="left" w:pos="500"/>
        </w:tabs>
        <w:spacing w:before="7" w:line="240" w:lineRule="auto"/>
        <w:ind w:right="256"/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sym w:font="Symbol" w:char="F0B7"/>
      </w:r>
      <w:r w:rsidRPr="006603A7">
        <w:rPr>
          <w:rFonts w:ascii="Times New Roman" w:hAnsi="Times New Roman" w:cs="Times New Roman"/>
          <w:sz w:val="28"/>
        </w:rPr>
        <w:t>родители обучающихся –активные участники родительских советов;</w:t>
      </w:r>
    </w:p>
    <w:p w:rsidR="00C14954" w:rsidRPr="006603A7" w:rsidRDefault="00C14954" w:rsidP="00706C47">
      <w:pPr>
        <w:tabs>
          <w:tab w:val="left" w:pos="500"/>
        </w:tabs>
        <w:spacing w:before="7" w:line="240" w:lineRule="auto"/>
        <w:ind w:right="256"/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sym w:font="Symbol" w:char="F0B7"/>
      </w:r>
      <w:r w:rsidRPr="006603A7">
        <w:rPr>
          <w:rFonts w:ascii="Times New Roman" w:hAnsi="Times New Roman" w:cs="Times New Roman"/>
          <w:sz w:val="28"/>
        </w:rPr>
        <w:t>выпускники, заинтересованные в поддержке своей школы;</w:t>
      </w:r>
    </w:p>
    <w:p w:rsidR="00C14954" w:rsidRPr="006603A7" w:rsidRDefault="00C14954" w:rsidP="00706C47">
      <w:pPr>
        <w:tabs>
          <w:tab w:val="left" w:pos="500"/>
        </w:tabs>
        <w:spacing w:before="7" w:line="240" w:lineRule="auto"/>
        <w:ind w:right="256"/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sym w:font="Symbol" w:char="F0B7"/>
      </w:r>
      <w:r w:rsidRPr="006603A7">
        <w:rPr>
          <w:rFonts w:ascii="Times New Roman" w:hAnsi="Times New Roman" w:cs="Times New Roman"/>
          <w:sz w:val="28"/>
        </w:rPr>
        <w:t xml:space="preserve">ветераны педагогического труда. </w:t>
      </w:r>
    </w:p>
    <w:p w:rsidR="006B721E" w:rsidRPr="006603A7" w:rsidRDefault="006B721E" w:rsidP="00706C47">
      <w:pPr>
        <w:pStyle w:val="a3"/>
        <w:ind w:left="216" w:right="254" w:firstLine="566"/>
      </w:pPr>
      <w:r w:rsidRPr="006603A7">
        <w:t>Критерии отбора/выдвижения наставников и куратора представлены в Приложении 1.</w:t>
      </w:r>
    </w:p>
    <w:p w:rsidR="001A5EBE" w:rsidRPr="006603A7" w:rsidRDefault="001A5EBE" w:rsidP="00706C47">
      <w:pPr>
        <w:pStyle w:val="a3"/>
        <w:ind w:left="216" w:right="254" w:firstLine="566"/>
      </w:pPr>
    </w:p>
    <w:p w:rsidR="0046119F" w:rsidRPr="006603A7" w:rsidRDefault="00706C47" w:rsidP="00706C47">
      <w:pPr>
        <w:pStyle w:val="a3"/>
        <w:ind w:right="260"/>
      </w:pPr>
      <w:r w:rsidRPr="006603A7">
        <w:t>3.11</w:t>
      </w:r>
      <w:r w:rsidR="006B721E" w:rsidRPr="006603A7">
        <w:t>.</w:t>
      </w:r>
      <w:r w:rsidRPr="006603A7">
        <w:t xml:space="preserve"> </w:t>
      </w:r>
      <w:r w:rsidR="006B721E" w:rsidRPr="006603A7">
        <w:t>Назначение наставников происх</w:t>
      </w:r>
      <w:r w:rsidR="0046119F" w:rsidRPr="006603A7">
        <w:t xml:space="preserve">одит на добровольной основе. </w:t>
      </w:r>
    </w:p>
    <w:p w:rsidR="0054693A" w:rsidRPr="006603A7" w:rsidRDefault="0046119F" w:rsidP="0054693A">
      <w:pPr>
        <w:spacing w:line="240" w:lineRule="auto"/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  <w:szCs w:val="28"/>
        </w:rPr>
        <w:t>3.</w:t>
      </w:r>
      <w:r w:rsidR="00706C47" w:rsidRPr="006603A7">
        <w:rPr>
          <w:rFonts w:ascii="Times New Roman" w:hAnsi="Times New Roman" w:cs="Times New Roman"/>
          <w:sz w:val="28"/>
          <w:szCs w:val="28"/>
        </w:rPr>
        <w:t>12</w:t>
      </w:r>
      <w:r w:rsidRPr="006603A7">
        <w:rPr>
          <w:rFonts w:ascii="Times New Roman" w:hAnsi="Times New Roman" w:cs="Times New Roman"/>
          <w:sz w:val="28"/>
          <w:szCs w:val="28"/>
        </w:rPr>
        <w:t>. База наставляемых и база наставников может меняться в</w:t>
      </w:r>
      <w:r w:rsidRPr="006603A7">
        <w:rPr>
          <w:rFonts w:ascii="Times New Roman" w:hAnsi="Times New Roman" w:cs="Times New Roman"/>
          <w:sz w:val="28"/>
        </w:rPr>
        <w:t xml:space="preserve"> зависимости от потребностей школы в целом и от потребностей участников образовательных отн</w:t>
      </w:r>
      <w:r w:rsidR="0054693A" w:rsidRPr="006603A7">
        <w:rPr>
          <w:rFonts w:ascii="Times New Roman" w:hAnsi="Times New Roman" w:cs="Times New Roman"/>
          <w:sz w:val="28"/>
        </w:rPr>
        <w:t>о</w:t>
      </w:r>
      <w:r w:rsidRPr="006603A7">
        <w:rPr>
          <w:rFonts w:ascii="Times New Roman" w:hAnsi="Times New Roman" w:cs="Times New Roman"/>
          <w:sz w:val="28"/>
        </w:rPr>
        <w:t>шений: педагогов, учащихся и их родителей (законных представителей).</w:t>
      </w:r>
    </w:p>
    <w:p w:rsidR="006B721E" w:rsidRPr="006603A7" w:rsidRDefault="0046119F" w:rsidP="0054693A">
      <w:pPr>
        <w:spacing w:line="240" w:lineRule="auto"/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t>3.</w:t>
      </w:r>
      <w:r w:rsidR="00706C47" w:rsidRPr="006603A7">
        <w:rPr>
          <w:rFonts w:ascii="Times New Roman" w:hAnsi="Times New Roman" w:cs="Times New Roman"/>
          <w:sz w:val="28"/>
        </w:rPr>
        <w:t>13</w:t>
      </w:r>
      <w:r w:rsidR="006B721E" w:rsidRPr="006603A7">
        <w:rPr>
          <w:rFonts w:ascii="Times New Roman" w:hAnsi="Times New Roman" w:cs="Times New Roman"/>
          <w:sz w:val="28"/>
        </w:rPr>
        <w:t>.</w:t>
      </w:r>
      <w:r w:rsidR="00706C47" w:rsidRPr="006603A7">
        <w:rPr>
          <w:rFonts w:ascii="Times New Roman" w:hAnsi="Times New Roman" w:cs="Times New Roman"/>
          <w:sz w:val="28"/>
        </w:rPr>
        <w:t xml:space="preserve"> </w:t>
      </w:r>
      <w:r w:rsidR="006B721E" w:rsidRPr="006603A7">
        <w:rPr>
          <w:rFonts w:ascii="Times New Roman" w:hAnsi="Times New Roman" w:cs="Times New Roman"/>
          <w:sz w:val="28"/>
        </w:rPr>
        <w:t>Наставник одновременно может осуществлять мероприятия</w:t>
      </w:r>
    </w:p>
    <w:p w:rsidR="006B721E" w:rsidRPr="006603A7" w:rsidRDefault="006B721E" w:rsidP="00706C47">
      <w:pPr>
        <w:pStyle w:val="a3"/>
        <w:ind w:right="258"/>
        <w:jc w:val="both"/>
      </w:pPr>
      <w:r w:rsidRPr="006603A7">
        <w:t>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6B721E" w:rsidRPr="006603A7" w:rsidRDefault="00706C47" w:rsidP="00706C47">
      <w:pPr>
        <w:tabs>
          <w:tab w:val="left" w:pos="1211"/>
        </w:tabs>
        <w:ind w:right="256"/>
        <w:jc w:val="both"/>
        <w:rPr>
          <w:rFonts w:ascii="Times New Roman" w:hAnsi="Times New Roman" w:cs="Times New Roman"/>
          <w:sz w:val="28"/>
        </w:rPr>
      </w:pPr>
      <w:r w:rsidRPr="006603A7">
        <w:rPr>
          <w:rFonts w:ascii="Times New Roman" w:hAnsi="Times New Roman" w:cs="Times New Roman"/>
          <w:sz w:val="28"/>
        </w:rPr>
        <w:lastRenderedPageBreak/>
        <w:t>3.14</w:t>
      </w:r>
      <w:r w:rsidR="00C14954"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6B721E"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>Длительность и сроки</w:t>
      </w:r>
      <w:r w:rsidR="00557313"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наставничества устанавливаются </w:t>
      </w:r>
      <w:r w:rsidR="006B721E" w:rsidRPr="006603A7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</w:t>
      </w:r>
      <w:r w:rsidR="006B721E" w:rsidRPr="006603A7">
        <w:rPr>
          <w:rFonts w:ascii="Times New Roman" w:hAnsi="Times New Roman" w:cs="Times New Roman"/>
          <w:sz w:val="28"/>
        </w:rPr>
        <w:t>.</w:t>
      </w:r>
    </w:p>
    <w:p w:rsidR="00ED0398" w:rsidRPr="006603A7" w:rsidRDefault="00ED0398" w:rsidP="00ED0398">
      <w:pPr>
        <w:pStyle w:val="a3"/>
        <w:spacing w:before="62"/>
        <w:ind w:left="216" w:right="250" w:firstLine="566"/>
        <w:jc w:val="both"/>
      </w:pPr>
      <w:r w:rsidRPr="006603A7"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ED0398" w:rsidRPr="006603A7" w:rsidRDefault="00C14954" w:rsidP="00706C47">
      <w:pPr>
        <w:pStyle w:val="a3"/>
        <w:ind w:left="216" w:right="252"/>
        <w:jc w:val="both"/>
      </w:pPr>
      <w:r w:rsidRPr="006603A7">
        <w:t>3.1</w:t>
      </w:r>
      <w:r w:rsidR="00706C47" w:rsidRPr="006603A7">
        <w:t>5</w:t>
      </w:r>
      <w:r w:rsidRPr="006603A7">
        <w:t xml:space="preserve">. </w:t>
      </w:r>
      <w:r w:rsidR="00ED0398" w:rsidRPr="006603A7"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осуществляетсянаставничество.</w:t>
      </w:r>
    </w:p>
    <w:p w:rsidR="00ED0398" w:rsidRPr="006603A7" w:rsidRDefault="00154A9B" w:rsidP="00706C47">
      <w:pPr>
        <w:pStyle w:val="a5"/>
        <w:tabs>
          <w:tab w:val="left" w:pos="1283"/>
        </w:tabs>
        <w:spacing w:before="3"/>
        <w:ind w:left="284" w:right="261" w:firstLine="0"/>
        <w:rPr>
          <w:sz w:val="28"/>
        </w:rPr>
      </w:pPr>
      <w:r w:rsidRPr="006603A7">
        <w:rPr>
          <w:sz w:val="28"/>
        </w:rPr>
        <w:t>3.</w:t>
      </w:r>
      <w:r w:rsidR="00C14954" w:rsidRPr="006603A7">
        <w:rPr>
          <w:sz w:val="28"/>
        </w:rPr>
        <w:t>1</w:t>
      </w:r>
      <w:r w:rsidR="00706C47" w:rsidRPr="006603A7">
        <w:rPr>
          <w:sz w:val="28"/>
        </w:rPr>
        <w:t>6</w:t>
      </w:r>
      <w:r w:rsidRPr="006603A7">
        <w:rPr>
          <w:sz w:val="28"/>
        </w:rPr>
        <w:t xml:space="preserve">. </w:t>
      </w:r>
      <w:r w:rsidR="00ED0398" w:rsidRPr="006603A7">
        <w:rPr>
          <w:sz w:val="28"/>
        </w:rPr>
        <w:t>Замена наставника производится приказом руководителя ОО, основанием могут выступать следующие обстоятельства:</w:t>
      </w:r>
    </w:p>
    <w:p w:rsidR="00ED0398" w:rsidRPr="006603A7" w:rsidRDefault="00ED0398" w:rsidP="00706C47">
      <w:pPr>
        <w:pStyle w:val="a5"/>
        <w:numPr>
          <w:ilvl w:val="0"/>
          <w:numId w:val="6"/>
        </w:numPr>
        <w:tabs>
          <w:tab w:val="left" w:pos="500"/>
        </w:tabs>
        <w:spacing w:line="324" w:lineRule="exact"/>
        <w:ind w:firstLine="781"/>
        <w:rPr>
          <w:sz w:val="28"/>
        </w:rPr>
      </w:pPr>
      <w:r w:rsidRPr="006603A7">
        <w:rPr>
          <w:sz w:val="28"/>
        </w:rPr>
        <w:t>прекращение наставником трудовых отношений с ОО;</w:t>
      </w:r>
    </w:p>
    <w:p w:rsidR="00ED0398" w:rsidRPr="006603A7" w:rsidRDefault="00ED0398" w:rsidP="00706C47">
      <w:pPr>
        <w:pStyle w:val="a5"/>
        <w:numPr>
          <w:ilvl w:val="0"/>
          <w:numId w:val="6"/>
        </w:numPr>
        <w:tabs>
          <w:tab w:val="left" w:pos="500"/>
        </w:tabs>
        <w:spacing w:line="327" w:lineRule="exact"/>
        <w:ind w:firstLine="781"/>
        <w:rPr>
          <w:sz w:val="28"/>
        </w:rPr>
      </w:pPr>
      <w:r w:rsidRPr="006603A7">
        <w:rPr>
          <w:sz w:val="28"/>
        </w:rPr>
        <w:t>психологическая несовместимость наставника инаставляемого;</w:t>
      </w:r>
    </w:p>
    <w:p w:rsidR="00ED0398" w:rsidRPr="006603A7" w:rsidRDefault="00ED0398" w:rsidP="00706C47">
      <w:pPr>
        <w:pStyle w:val="a5"/>
        <w:numPr>
          <w:ilvl w:val="0"/>
          <w:numId w:val="6"/>
        </w:numPr>
        <w:tabs>
          <w:tab w:val="left" w:pos="500"/>
        </w:tabs>
        <w:spacing w:line="324" w:lineRule="exact"/>
        <w:ind w:firstLine="781"/>
        <w:rPr>
          <w:sz w:val="28"/>
        </w:rPr>
      </w:pPr>
      <w:r w:rsidRPr="006603A7">
        <w:rPr>
          <w:sz w:val="28"/>
        </w:rPr>
        <w:t>систематическое неисполнение наставником своих</w:t>
      </w:r>
      <w:r w:rsidR="00706C47" w:rsidRPr="006603A7">
        <w:rPr>
          <w:sz w:val="28"/>
        </w:rPr>
        <w:t xml:space="preserve"> </w:t>
      </w:r>
      <w:r w:rsidRPr="006603A7">
        <w:rPr>
          <w:sz w:val="28"/>
        </w:rPr>
        <w:t>обязанностей;</w:t>
      </w:r>
    </w:p>
    <w:p w:rsidR="00ED0398" w:rsidRPr="006603A7" w:rsidRDefault="00ED0398" w:rsidP="00706C47">
      <w:pPr>
        <w:pStyle w:val="a5"/>
        <w:numPr>
          <w:ilvl w:val="0"/>
          <w:numId w:val="6"/>
        </w:numPr>
        <w:tabs>
          <w:tab w:val="left" w:pos="500"/>
        </w:tabs>
        <w:spacing w:line="324" w:lineRule="exact"/>
        <w:ind w:firstLine="781"/>
        <w:rPr>
          <w:sz w:val="28"/>
        </w:rPr>
      </w:pPr>
      <w:r w:rsidRPr="006603A7">
        <w:rPr>
          <w:sz w:val="28"/>
        </w:rPr>
        <w:t>привлечение наставника к дисциплинарной ответственности;</w:t>
      </w:r>
    </w:p>
    <w:p w:rsidR="00ED0398" w:rsidRPr="006603A7" w:rsidRDefault="008F3903" w:rsidP="00706C47">
      <w:pPr>
        <w:pStyle w:val="a5"/>
        <w:numPr>
          <w:ilvl w:val="0"/>
          <w:numId w:val="24"/>
        </w:numPr>
        <w:tabs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pacing w:before="1" w:line="237" w:lineRule="auto"/>
        <w:ind w:left="1418" w:right="259" w:hanging="425"/>
        <w:rPr>
          <w:sz w:val="28"/>
        </w:rPr>
      </w:pPr>
      <w:r w:rsidRPr="006603A7">
        <w:rPr>
          <w:sz w:val="28"/>
        </w:rPr>
        <w:t xml:space="preserve">обоснованная </w:t>
      </w:r>
      <w:r w:rsidR="00ED0398" w:rsidRPr="006603A7">
        <w:rPr>
          <w:sz w:val="28"/>
        </w:rPr>
        <w:t>просьба</w:t>
      </w:r>
      <w:r w:rsidRPr="006603A7">
        <w:rPr>
          <w:sz w:val="28"/>
        </w:rPr>
        <w:t xml:space="preserve">  наставника </w:t>
      </w:r>
      <w:r w:rsidR="00ED0398" w:rsidRPr="006603A7">
        <w:rPr>
          <w:sz w:val="28"/>
        </w:rPr>
        <w:t>или</w:t>
      </w:r>
      <w:r w:rsidR="00706C47" w:rsidRPr="006603A7">
        <w:rPr>
          <w:sz w:val="28"/>
        </w:rPr>
        <w:t xml:space="preserve"> </w:t>
      </w:r>
      <w:r w:rsidR="00ED0398" w:rsidRPr="006603A7">
        <w:rPr>
          <w:sz w:val="28"/>
        </w:rPr>
        <w:t>лица,</w:t>
      </w:r>
      <w:r w:rsidR="00706C47" w:rsidRPr="006603A7">
        <w:rPr>
          <w:sz w:val="28"/>
        </w:rPr>
        <w:t xml:space="preserve"> </w:t>
      </w:r>
      <w:r w:rsidRPr="006603A7">
        <w:rPr>
          <w:sz w:val="28"/>
        </w:rPr>
        <w:t xml:space="preserve">в </w:t>
      </w:r>
      <w:r w:rsidR="00ED0398" w:rsidRPr="006603A7">
        <w:rPr>
          <w:sz w:val="28"/>
        </w:rPr>
        <w:t>отношении</w:t>
      </w:r>
      <w:r w:rsidR="00706C47" w:rsidRPr="006603A7">
        <w:rPr>
          <w:sz w:val="28"/>
        </w:rPr>
        <w:t xml:space="preserve"> </w:t>
      </w:r>
      <w:r w:rsidR="00ED0398" w:rsidRPr="006603A7">
        <w:rPr>
          <w:sz w:val="28"/>
        </w:rPr>
        <w:t xml:space="preserve">которого </w:t>
      </w:r>
      <w:r w:rsidR="00A5786D" w:rsidRPr="006603A7">
        <w:rPr>
          <w:sz w:val="28"/>
        </w:rPr>
        <w:t>о</w:t>
      </w:r>
      <w:r w:rsidR="00ED0398" w:rsidRPr="006603A7">
        <w:rPr>
          <w:sz w:val="28"/>
        </w:rPr>
        <w:t>существляется</w:t>
      </w:r>
      <w:r w:rsidR="00706C47" w:rsidRPr="006603A7">
        <w:rPr>
          <w:sz w:val="28"/>
        </w:rPr>
        <w:t xml:space="preserve"> </w:t>
      </w:r>
      <w:r w:rsidR="00ED0398" w:rsidRPr="006603A7">
        <w:rPr>
          <w:sz w:val="28"/>
        </w:rPr>
        <w:t>наставничество.</w:t>
      </w:r>
    </w:p>
    <w:p w:rsidR="00ED0398" w:rsidRPr="006603A7" w:rsidRDefault="00ED0398" w:rsidP="00706C47">
      <w:pPr>
        <w:pStyle w:val="a3"/>
        <w:spacing w:line="321" w:lineRule="exact"/>
        <w:ind w:firstLine="284"/>
        <w:jc w:val="both"/>
      </w:pPr>
      <w:r w:rsidRPr="006603A7">
        <w:t>При замене наставника период наставничества не меняется.</w:t>
      </w:r>
    </w:p>
    <w:p w:rsidR="00F20FC9" w:rsidRPr="006603A7" w:rsidRDefault="00706C47" w:rsidP="00706C47">
      <w:pPr>
        <w:pStyle w:val="a5"/>
        <w:tabs>
          <w:tab w:val="num" w:pos="360"/>
        </w:tabs>
        <w:ind w:left="284" w:firstLine="0"/>
        <w:rPr>
          <w:sz w:val="28"/>
        </w:rPr>
      </w:pPr>
      <w:r w:rsidRPr="006603A7">
        <w:rPr>
          <w:sz w:val="28"/>
        </w:rPr>
        <w:t>3.17</w:t>
      </w:r>
      <w:r w:rsidR="00F20FC9" w:rsidRPr="006603A7">
        <w:rPr>
          <w:sz w:val="28"/>
        </w:rPr>
        <w:t>. Участие наставника и наставляемых в целевой модели основывается на добровольном согласии.</w:t>
      </w:r>
    </w:p>
    <w:p w:rsidR="00F20FC9" w:rsidRPr="006603A7" w:rsidRDefault="00706C47" w:rsidP="00706C47">
      <w:pPr>
        <w:ind w:left="284" w:hanging="284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603A7">
        <w:rPr>
          <w:rFonts w:ascii="Times New Roman" w:hAnsi="Times New Roman" w:cs="Times New Roman"/>
          <w:sz w:val="28"/>
        </w:rPr>
        <w:t xml:space="preserve">     </w:t>
      </w:r>
      <w:r w:rsidR="00557313" w:rsidRPr="006603A7">
        <w:rPr>
          <w:rFonts w:ascii="Times New Roman" w:eastAsia="Times New Roman" w:hAnsi="Times New Roman" w:cs="Times New Roman"/>
          <w:sz w:val="28"/>
          <w:lang w:bidi="ru-RU"/>
        </w:rPr>
        <w:t>3.12</w:t>
      </w:r>
      <w:r w:rsidR="00F20FC9" w:rsidRPr="006603A7">
        <w:rPr>
          <w:rFonts w:ascii="Times New Roman" w:eastAsia="Times New Roman" w:hAnsi="Times New Roman" w:cs="Times New Roman"/>
          <w:sz w:val="28"/>
          <w:lang w:bidi="ru-RU"/>
        </w:rPr>
        <w:t>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6160FD" w:rsidRPr="006603A7" w:rsidRDefault="00706C47" w:rsidP="00706C47">
      <w:pPr>
        <w:ind w:left="284" w:hanging="284"/>
        <w:rPr>
          <w:rFonts w:ascii="Times New Roman" w:eastAsia="Times New Roman" w:hAnsi="Times New Roman" w:cs="Times New Roman"/>
          <w:sz w:val="28"/>
          <w:lang w:bidi="ru-RU"/>
        </w:rPr>
      </w:pPr>
      <w:r w:rsidRPr="006603A7">
        <w:rPr>
          <w:rFonts w:ascii="Times New Roman" w:hAnsi="Times New Roman" w:cs="Times New Roman"/>
          <w:sz w:val="28"/>
        </w:rPr>
        <w:t xml:space="preserve">     </w:t>
      </w:r>
      <w:r w:rsidR="00F20FC9" w:rsidRPr="006603A7">
        <w:rPr>
          <w:rFonts w:ascii="Times New Roman" w:hAnsi="Times New Roman" w:cs="Times New Roman"/>
          <w:sz w:val="28"/>
        </w:rPr>
        <w:t>3</w:t>
      </w:r>
      <w:r w:rsidR="00F20FC9" w:rsidRPr="006603A7">
        <w:rPr>
          <w:rFonts w:ascii="Times New Roman" w:eastAsia="Times New Roman" w:hAnsi="Times New Roman" w:cs="Times New Roman"/>
          <w:sz w:val="28"/>
          <w:lang w:bidi="ru-RU"/>
        </w:rPr>
        <w:t>.1</w:t>
      </w:r>
      <w:r w:rsidR="00E717B2" w:rsidRPr="006603A7">
        <w:rPr>
          <w:rFonts w:ascii="Times New Roman" w:eastAsia="Times New Roman" w:hAnsi="Times New Roman" w:cs="Times New Roman"/>
          <w:sz w:val="28"/>
          <w:lang w:bidi="ru-RU"/>
        </w:rPr>
        <w:t>3</w:t>
      </w:r>
      <w:r w:rsidR="00F20FC9" w:rsidRPr="006603A7">
        <w:rPr>
          <w:rFonts w:ascii="Times New Roman" w:eastAsia="Times New Roman" w:hAnsi="Times New Roman" w:cs="Times New Roman"/>
          <w:sz w:val="28"/>
          <w:lang w:bidi="ru-RU"/>
        </w:rPr>
        <w:t>. С</w:t>
      </w:r>
      <w:r w:rsidR="007F702D" w:rsidRPr="006603A7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F20FC9" w:rsidRPr="006603A7">
        <w:rPr>
          <w:rFonts w:ascii="Times New Roman" w:eastAsia="Times New Roman" w:hAnsi="Times New Roman" w:cs="Times New Roman"/>
          <w:sz w:val="28"/>
          <w:lang w:bidi="ru-RU"/>
        </w:rPr>
        <w:t>наставниками, приглашенными из внешней среды</w:t>
      </w:r>
      <w:r w:rsidR="008F3903" w:rsidRPr="006603A7">
        <w:rPr>
          <w:rFonts w:ascii="Times New Roman" w:eastAsia="Times New Roman" w:hAnsi="Times New Roman" w:cs="Times New Roman"/>
          <w:sz w:val="28"/>
          <w:lang w:bidi="ru-RU"/>
        </w:rPr>
        <w:t>,</w:t>
      </w:r>
      <w:r w:rsidR="00F20FC9" w:rsidRPr="006603A7">
        <w:rPr>
          <w:rFonts w:ascii="Times New Roman" w:eastAsia="Times New Roman" w:hAnsi="Times New Roman" w:cs="Times New Roman"/>
          <w:sz w:val="28"/>
          <w:lang w:bidi="ru-RU"/>
        </w:rPr>
        <w:t xml:space="preserve"> составляется договор о сотрудничестве на безвозмездной основе.</w:t>
      </w:r>
    </w:p>
    <w:p w:rsidR="0090488D" w:rsidRPr="006603A7" w:rsidRDefault="006B721E" w:rsidP="00F20FC9">
      <w:pPr>
        <w:pStyle w:val="a5"/>
        <w:ind w:firstLine="0"/>
        <w:rPr>
          <w:b/>
          <w:bCs/>
          <w:sz w:val="28"/>
        </w:rPr>
      </w:pPr>
      <w:r w:rsidRPr="006603A7">
        <w:rPr>
          <w:b/>
          <w:bCs/>
          <w:sz w:val="28"/>
        </w:rPr>
        <w:t>4.</w:t>
      </w:r>
      <w:r w:rsidR="0090488D" w:rsidRPr="006603A7">
        <w:rPr>
          <w:b/>
          <w:bCs/>
          <w:sz w:val="28"/>
        </w:rPr>
        <w:t>Форма наставничества в МБОУ «СОШ14»</w:t>
      </w:r>
    </w:p>
    <w:p w:rsidR="006B721E" w:rsidRPr="006603A7" w:rsidRDefault="006B721E" w:rsidP="00F20FC9">
      <w:pPr>
        <w:pStyle w:val="a5"/>
        <w:ind w:firstLine="0"/>
        <w:rPr>
          <w:sz w:val="28"/>
        </w:rPr>
      </w:pPr>
    </w:p>
    <w:p w:rsidR="0090488D" w:rsidRPr="006603A7" w:rsidRDefault="0090488D" w:rsidP="00F20FC9">
      <w:pPr>
        <w:pStyle w:val="a5"/>
        <w:ind w:firstLine="0"/>
        <w:rPr>
          <w:sz w:val="28"/>
        </w:rPr>
      </w:pPr>
      <w:r w:rsidRPr="006603A7">
        <w:rPr>
          <w:sz w:val="28"/>
        </w:rPr>
        <w:t>4.1. Для успешной реализации целевой модели наставничества, исходя из образовательных потребностей школы</w:t>
      </w:r>
      <w:r w:rsidR="008F3903" w:rsidRPr="006603A7">
        <w:rPr>
          <w:sz w:val="28"/>
        </w:rPr>
        <w:t>,</w:t>
      </w:r>
      <w:r w:rsidRPr="006603A7">
        <w:rPr>
          <w:sz w:val="28"/>
        </w:rPr>
        <w:t xml:space="preserve">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0488D" w:rsidRPr="006603A7" w:rsidRDefault="0090488D" w:rsidP="00F20FC9">
      <w:pPr>
        <w:pStyle w:val="a5"/>
        <w:ind w:firstLine="0"/>
        <w:rPr>
          <w:sz w:val="28"/>
        </w:rPr>
      </w:pPr>
      <w:r w:rsidRPr="006603A7">
        <w:rPr>
          <w:sz w:val="28"/>
        </w:rPr>
        <w:t xml:space="preserve">4.2. Представление программ наставничества в форме «Ученик - ученик» «Учитель - учитель», «Учитель - ученик» </w:t>
      </w:r>
      <w:r w:rsidR="008F3903" w:rsidRPr="006603A7">
        <w:rPr>
          <w:sz w:val="28"/>
        </w:rPr>
        <w:t xml:space="preserve">осуществляется </w:t>
      </w:r>
      <w:r w:rsidRPr="006603A7">
        <w:rPr>
          <w:sz w:val="28"/>
        </w:rPr>
        <w:t>на ученической конференции, педагогическом совете и родительском совете.</w:t>
      </w:r>
    </w:p>
    <w:p w:rsidR="00154A9B" w:rsidRPr="006603A7" w:rsidRDefault="00154A9B" w:rsidP="00F20FC9">
      <w:pPr>
        <w:pStyle w:val="a5"/>
        <w:ind w:firstLine="0"/>
        <w:rPr>
          <w:sz w:val="28"/>
        </w:rPr>
      </w:pPr>
    </w:p>
    <w:p w:rsidR="00FA2F1B" w:rsidRPr="006603A7" w:rsidRDefault="00FA2F1B" w:rsidP="00706C47">
      <w:pPr>
        <w:pStyle w:val="a5"/>
        <w:ind w:firstLine="0"/>
        <w:rPr>
          <w:b/>
          <w:bCs/>
          <w:sz w:val="28"/>
        </w:rPr>
      </w:pPr>
      <w:r w:rsidRPr="006603A7">
        <w:rPr>
          <w:b/>
          <w:bCs/>
          <w:sz w:val="28"/>
        </w:rPr>
        <w:t>5.</w:t>
      </w:r>
      <w:r w:rsidR="00706C47" w:rsidRPr="006603A7">
        <w:rPr>
          <w:b/>
          <w:bCs/>
          <w:sz w:val="28"/>
        </w:rPr>
        <w:t xml:space="preserve"> Права и обязанности наставника.</w:t>
      </w:r>
    </w:p>
    <w:p w:rsidR="00FA2F1B" w:rsidRPr="006603A7" w:rsidRDefault="00FA2F1B" w:rsidP="00FA2F1B">
      <w:pPr>
        <w:pStyle w:val="a5"/>
        <w:numPr>
          <w:ilvl w:val="1"/>
          <w:numId w:val="7"/>
        </w:numPr>
        <w:tabs>
          <w:tab w:val="left" w:pos="1278"/>
        </w:tabs>
        <w:spacing w:line="318" w:lineRule="exact"/>
        <w:ind w:hanging="495"/>
        <w:rPr>
          <w:sz w:val="28"/>
        </w:rPr>
      </w:pPr>
      <w:r w:rsidRPr="006603A7">
        <w:rPr>
          <w:sz w:val="28"/>
        </w:rPr>
        <w:t xml:space="preserve">Наставник </w:t>
      </w:r>
      <w:r w:rsidRPr="006603A7">
        <w:rPr>
          <w:b/>
          <w:sz w:val="28"/>
        </w:rPr>
        <w:t>обязан: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ind w:right="252"/>
        <w:rPr>
          <w:sz w:val="28"/>
        </w:rPr>
      </w:pPr>
      <w:r w:rsidRPr="006603A7">
        <w:rPr>
          <w:sz w:val="28"/>
        </w:rPr>
        <w:t xml:space="preserve">помогать разрабатывать Индивидуальный план развития наставляемого, </w:t>
      </w:r>
      <w:r w:rsidRPr="006603A7">
        <w:rPr>
          <w:sz w:val="28"/>
        </w:rPr>
        <w:lastRenderedPageBreak/>
        <w:t>своевременно и оперативно вносить в него коррективы, контролировать его выполнение, оценивать фактический результат осуществления запланированныхмероприятий;</w:t>
      </w:r>
    </w:p>
    <w:p w:rsidR="00CF63A2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ind w:right="258"/>
        <w:rPr>
          <w:sz w:val="28"/>
        </w:rPr>
      </w:pPr>
      <w:r w:rsidRPr="006603A7">
        <w:rPr>
          <w:sz w:val="28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т.ч. </w:t>
      </w:r>
    </w:p>
    <w:p w:rsidR="00FA2F1B" w:rsidRPr="006603A7" w:rsidRDefault="00FA2F1B" w:rsidP="000A2EC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ind w:right="258"/>
        <w:rPr>
          <w:sz w:val="28"/>
        </w:rPr>
      </w:pPr>
      <w:r w:rsidRPr="006603A7">
        <w:rPr>
          <w:sz w:val="28"/>
          <w:shd w:val="clear" w:color="auto" w:fill="FFFFFF" w:themeFill="background1"/>
        </w:rPr>
        <w:t>оказывать наставляемому помощь по принятию правильных решений в нестандартных ситуациях ипр</w:t>
      </w:r>
      <w:r w:rsidRPr="006603A7">
        <w:rPr>
          <w:sz w:val="28"/>
        </w:rPr>
        <w:t>.;</w:t>
      </w:r>
    </w:p>
    <w:p w:rsidR="00FA2F1B" w:rsidRPr="006603A7" w:rsidRDefault="00FA2F1B" w:rsidP="000A2EC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spacing w:line="237" w:lineRule="auto"/>
        <w:ind w:right="254"/>
        <w:rPr>
          <w:sz w:val="28"/>
        </w:rPr>
      </w:pPr>
      <w:r w:rsidRPr="006603A7">
        <w:rPr>
          <w:sz w:val="28"/>
        </w:rPr>
        <w:t>своевременно реагировать на проявления недисциплинированности наставляемого;</w:t>
      </w:r>
    </w:p>
    <w:p w:rsidR="00CF63A2" w:rsidRPr="006603A7" w:rsidRDefault="00FA2F1B" w:rsidP="00AC6E3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  <w:shd w:val="clear" w:color="auto" w:fill="FFFFFF" w:themeFill="background1"/>
        </w:rPr>
        <w:t>личным примером развивать положительные качества наставляемого,</w:t>
      </w:r>
      <w:r w:rsidRPr="006603A7">
        <w:rPr>
          <w:sz w:val="28"/>
          <w:shd w:val="clear" w:color="auto" w:fill="FFFF00"/>
        </w:rPr>
        <w:t xml:space="preserve"> </w:t>
      </w:r>
      <w:r w:rsidRPr="006603A7">
        <w:rPr>
          <w:sz w:val="28"/>
          <w:shd w:val="clear" w:color="auto" w:fill="FFFFFF" w:themeFill="background1"/>
        </w:rPr>
        <w:t>при необходимости - корректировать его поведение;</w:t>
      </w:r>
    </w:p>
    <w:p w:rsidR="00CF63A2" w:rsidRPr="006603A7" w:rsidRDefault="00CF63A2" w:rsidP="000A2EC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помогать наставляемому осознать свои сильные и слабые стороны и определ</w:t>
      </w:r>
      <w:r w:rsidR="005B05A3" w:rsidRPr="006603A7">
        <w:rPr>
          <w:sz w:val="28"/>
        </w:rPr>
        <w:t>я</w:t>
      </w:r>
      <w:r w:rsidRPr="006603A7">
        <w:rPr>
          <w:sz w:val="28"/>
        </w:rPr>
        <w:t>ть векторы развития.</w:t>
      </w:r>
    </w:p>
    <w:p w:rsidR="00CF63A2" w:rsidRPr="006603A7" w:rsidRDefault="00CF63A2" w:rsidP="00CF63A2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формировать наставнические отношения в условиях доверия, взаимообогащения и открытого диалога.</w:t>
      </w:r>
    </w:p>
    <w:p w:rsidR="00CF63A2" w:rsidRPr="006603A7" w:rsidRDefault="00CF63A2" w:rsidP="00CF63A2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ориентироваться на близкие, достижимые для наставляемого цели, но обсужда</w:t>
      </w:r>
      <w:r w:rsidR="008F3903" w:rsidRPr="006603A7">
        <w:rPr>
          <w:sz w:val="28"/>
        </w:rPr>
        <w:t>ть</w:t>
      </w:r>
      <w:r w:rsidRPr="006603A7">
        <w:rPr>
          <w:sz w:val="28"/>
        </w:rPr>
        <w:t xml:space="preserve"> с ним долгосрочную перспективу и будущее.</w:t>
      </w:r>
    </w:p>
    <w:p w:rsidR="00CF63A2" w:rsidRPr="006603A7" w:rsidRDefault="00CF63A2" w:rsidP="000A2EC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предлагать свою помощь в достижении целей и желаний наставляемого, и указыва</w:t>
      </w:r>
      <w:r w:rsidR="008F3903" w:rsidRPr="006603A7">
        <w:rPr>
          <w:sz w:val="28"/>
        </w:rPr>
        <w:t>ть</w:t>
      </w:r>
      <w:r w:rsidRPr="006603A7">
        <w:rPr>
          <w:sz w:val="28"/>
        </w:rPr>
        <w:t xml:space="preserve"> на риски и противоречия.</w:t>
      </w:r>
    </w:p>
    <w:p w:rsidR="00CF63A2" w:rsidRPr="006603A7" w:rsidRDefault="00CF63A2" w:rsidP="00CF63A2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не навязывать наставляемому собственное мнение и позицию, но стимулир</w:t>
      </w:r>
      <w:r w:rsidR="008F3903" w:rsidRPr="006603A7">
        <w:rPr>
          <w:sz w:val="28"/>
        </w:rPr>
        <w:t>овать</w:t>
      </w:r>
      <w:r w:rsidRPr="006603A7">
        <w:rPr>
          <w:sz w:val="28"/>
        </w:rPr>
        <w:t xml:space="preserve"> развитие у наставляемого своего индивидуального видения.</w:t>
      </w:r>
    </w:p>
    <w:p w:rsidR="00CF63A2" w:rsidRPr="006603A7" w:rsidRDefault="00CF63A2" w:rsidP="00AC6E3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 xml:space="preserve">оказывать наставляемому личностную и психологическую поддержку, </w:t>
      </w:r>
      <w:r w:rsidR="00706C47" w:rsidRPr="006603A7">
        <w:rPr>
          <w:sz w:val="28"/>
          <w:shd w:val="clear" w:color="auto" w:fill="FFFFFF" w:themeFill="background1"/>
        </w:rPr>
        <w:t>мотивировать, подталкива</w:t>
      </w:r>
      <w:r w:rsidRPr="006603A7">
        <w:rPr>
          <w:sz w:val="28"/>
          <w:shd w:val="clear" w:color="auto" w:fill="FFFFFF" w:themeFill="background1"/>
        </w:rPr>
        <w:t>т</w:t>
      </w:r>
      <w:r w:rsidR="00706C47" w:rsidRPr="006603A7">
        <w:rPr>
          <w:sz w:val="28"/>
          <w:shd w:val="clear" w:color="auto" w:fill="FFFFFF" w:themeFill="background1"/>
        </w:rPr>
        <w:t>ь и ободря</w:t>
      </w:r>
      <w:r w:rsidRPr="006603A7">
        <w:rPr>
          <w:sz w:val="28"/>
          <w:shd w:val="clear" w:color="auto" w:fill="FFFFFF" w:themeFill="background1"/>
        </w:rPr>
        <w:t>т</w:t>
      </w:r>
      <w:r w:rsidR="00706C47" w:rsidRPr="006603A7">
        <w:rPr>
          <w:sz w:val="28"/>
          <w:shd w:val="clear" w:color="auto" w:fill="FFFFFF" w:themeFill="background1"/>
        </w:rPr>
        <w:t>ь</w:t>
      </w:r>
      <w:r w:rsidRPr="006603A7">
        <w:rPr>
          <w:sz w:val="28"/>
          <w:shd w:val="clear" w:color="auto" w:fill="FFFFFF" w:themeFill="background1"/>
        </w:rPr>
        <w:t xml:space="preserve"> его.</w:t>
      </w:r>
    </w:p>
    <w:p w:rsidR="00CF63A2" w:rsidRPr="006603A7" w:rsidRDefault="00CF63A2" w:rsidP="00AC6E3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  <w:shd w:val="clear" w:color="auto" w:fill="FFFFFF" w:themeFill="background1"/>
        </w:rPr>
        <w:t>личным примером развивать положительные качества наставляемого</w:t>
      </w:r>
      <w:r w:rsidRPr="006603A7">
        <w:rPr>
          <w:sz w:val="28"/>
        </w:rPr>
        <w:t>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A2F1B" w:rsidRPr="006603A7" w:rsidRDefault="00CF63A2" w:rsidP="00CF63A2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подводить итоги наставнической программыс формированием отчета о проделанной работе с предложениями и выводами.</w:t>
      </w:r>
    </w:p>
    <w:p w:rsidR="00FA2F1B" w:rsidRPr="006603A7" w:rsidRDefault="00FA2F1B" w:rsidP="00CF63A2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принимать участие в мероприятиях, организуемых для наставников в школе, в том числе</w:t>
      </w:r>
      <w:r w:rsidR="005B05A3" w:rsidRPr="006603A7">
        <w:rPr>
          <w:sz w:val="28"/>
        </w:rPr>
        <w:t>,</w:t>
      </w:r>
      <w:r w:rsidRPr="006603A7">
        <w:rPr>
          <w:sz w:val="28"/>
        </w:rPr>
        <w:t xml:space="preserve"> в рамках «Школынаставников»;</w:t>
      </w:r>
    </w:p>
    <w:p w:rsidR="00FA2F1B" w:rsidRPr="006603A7" w:rsidRDefault="00FA2F1B" w:rsidP="00CF63A2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FA2F1B" w:rsidRPr="006603A7" w:rsidRDefault="00FA2F1B" w:rsidP="00FA2F1B">
      <w:pPr>
        <w:pStyle w:val="a5"/>
        <w:numPr>
          <w:ilvl w:val="1"/>
          <w:numId w:val="7"/>
        </w:numPr>
        <w:tabs>
          <w:tab w:val="left" w:pos="1278"/>
        </w:tabs>
        <w:spacing w:line="320" w:lineRule="exact"/>
        <w:ind w:hanging="495"/>
        <w:rPr>
          <w:sz w:val="28"/>
        </w:rPr>
      </w:pPr>
      <w:r w:rsidRPr="006603A7">
        <w:rPr>
          <w:sz w:val="28"/>
        </w:rPr>
        <w:t xml:space="preserve">Наставник </w:t>
      </w:r>
      <w:r w:rsidRPr="006603A7">
        <w:rPr>
          <w:b/>
          <w:sz w:val="28"/>
        </w:rPr>
        <w:t>имеет</w:t>
      </w:r>
      <w:r w:rsidR="00097B45" w:rsidRPr="006603A7">
        <w:rPr>
          <w:b/>
          <w:sz w:val="28"/>
        </w:rPr>
        <w:t xml:space="preserve"> </w:t>
      </w:r>
      <w:r w:rsidRPr="006603A7">
        <w:rPr>
          <w:b/>
          <w:sz w:val="28"/>
        </w:rPr>
        <w:t>право</w:t>
      </w:r>
      <w:r w:rsidRPr="006603A7">
        <w:rPr>
          <w:sz w:val="28"/>
        </w:rPr>
        <w:t>: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line="237" w:lineRule="auto"/>
        <w:ind w:right="260"/>
        <w:rPr>
          <w:sz w:val="28"/>
        </w:rPr>
      </w:pPr>
      <w:r w:rsidRPr="006603A7">
        <w:rPr>
          <w:sz w:val="28"/>
        </w:rPr>
        <w:t>привлекать наставляемого к участию в мероприятиях, связанных с реализацией Программынаставничества;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2" w:line="237" w:lineRule="auto"/>
        <w:ind w:right="246"/>
        <w:rPr>
          <w:color w:val="000000" w:themeColor="text1"/>
          <w:sz w:val="28"/>
        </w:rPr>
      </w:pPr>
      <w:r w:rsidRPr="006603A7">
        <w:rPr>
          <w:sz w:val="28"/>
        </w:rPr>
        <w:t xml:space="preserve">участвовать в обсуждении вопросов, связанных с наставничеством </w:t>
      </w:r>
      <w:r w:rsidRPr="006603A7">
        <w:rPr>
          <w:color w:val="000000" w:themeColor="text1"/>
          <w:sz w:val="28"/>
        </w:rPr>
        <w:t>в школе, в том числе</w:t>
      </w:r>
      <w:r w:rsidR="000453A4" w:rsidRPr="006603A7">
        <w:rPr>
          <w:color w:val="000000" w:themeColor="text1"/>
          <w:sz w:val="28"/>
        </w:rPr>
        <w:t>,</w:t>
      </w:r>
      <w:r w:rsidRPr="006603A7">
        <w:rPr>
          <w:color w:val="000000" w:themeColor="text1"/>
          <w:sz w:val="28"/>
        </w:rPr>
        <w:t xml:space="preserve"> с деятельностьюнаставляемого;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52"/>
        <w:rPr>
          <w:sz w:val="28"/>
        </w:rPr>
      </w:pPr>
      <w:r w:rsidRPr="006603A7">
        <w:rPr>
          <w:sz w:val="28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Индивидуальнымпланом;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line="327" w:lineRule="exact"/>
        <w:rPr>
          <w:sz w:val="28"/>
        </w:rPr>
      </w:pPr>
      <w:r w:rsidRPr="006603A7">
        <w:rPr>
          <w:sz w:val="28"/>
        </w:rPr>
        <w:t>требовать выполнения наставляемым Индивидуального</w:t>
      </w:r>
      <w:r w:rsidR="001E780B" w:rsidRPr="006603A7">
        <w:rPr>
          <w:sz w:val="28"/>
        </w:rPr>
        <w:t xml:space="preserve"> </w:t>
      </w:r>
      <w:r w:rsidRPr="006603A7">
        <w:rPr>
          <w:sz w:val="28"/>
        </w:rPr>
        <w:t>плана;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2" w:line="237" w:lineRule="auto"/>
        <w:ind w:right="253"/>
        <w:rPr>
          <w:sz w:val="28"/>
        </w:rPr>
      </w:pPr>
      <w:r w:rsidRPr="006603A7">
        <w:rPr>
          <w:sz w:val="28"/>
        </w:rPr>
        <w:lastRenderedPageBreak/>
        <w:t>в составе комиссий принимать участие в аттестации наставляемого (для формы наставничества «учитель-учитель») и иных оценочных или конкурсныхмероприятиях;</w:t>
      </w:r>
    </w:p>
    <w:p w:rsidR="00FA2F1B" w:rsidRPr="006603A7" w:rsidRDefault="00FA2F1B" w:rsidP="000A2EC5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принимать участие в оценке качества реализованных Программ наставничества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line="237" w:lineRule="auto"/>
        <w:ind w:right="260"/>
        <w:rPr>
          <w:sz w:val="28"/>
        </w:rPr>
      </w:pPr>
      <w:r w:rsidRPr="006603A7">
        <w:rPr>
          <w:sz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ind w:right="253"/>
        <w:rPr>
          <w:sz w:val="28"/>
        </w:rPr>
      </w:pPr>
      <w:r w:rsidRPr="006603A7">
        <w:rPr>
          <w:sz w:val="28"/>
        </w:rPr>
        <w:t>обращаться к директору школы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</w:t>
      </w:r>
      <w:r w:rsidR="001E780B" w:rsidRPr="006603A7">
        <w:rPr>
          <w:sz w:val="28"/>
        </w:rPr>
        <w:t xml:space="preserve"> </w:t>
      </w:r>
      <w:r w:rsidRPr="006603A7">
        <w:rPr>
          <w:sz w:val="28"/>
        </w:rPr>
        <w:t>развития.</w:t>
      </w:r>
    </w:p>
    <w:p w:rsidR="007B3D81" w:rsidRPr="006603A7" w:rsidRDefault="007B3D81" w:rsidP="00FA2F1B">
      <w:pPr>
        <w:pStyle w:val="a5"/>
        <w:numPr>
          <w:ilvl w:val="0"/>
          <w:numId w:val="6"/>
        </w:numPr>
        <w:tabs>
          <w:tab w:val="left" w:pos="500"/>
        </w:tabs>
        <w:ind w:right="253"/>
        <w:rPr>
          <w:sz w:val="28"/>
        </w:rPr>
      </w:pPr>
      <w:r w:rsidRPr="006603A7">
        <w:rPr>
          <w:sz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7B3D81" w:rsidRPr="006603A7" w:rsidRDefault="007B3D81" w:rsidP="00FA2F1B">
      <w:pPr>
        <w:pStyle w:val="a5"/>
        <w:numPr>
          <w:ilvl w:val="0"/>
          <w:numId w:val="6"/>
        </w:numPr>
        <w:tabs>
          <w:tab w:val="left" w:pos="500"/>
        </w:tabs>
        <w:ind w:right="253"/>
        <w:rPr>
          <w:sz w:val="28"/>
        </w:rPr>
      </w:pPr>
      <w:r w:rsidRPr="006603A7">
        <w:rPr>
          <w:sz w:val="28"/>
        </w:rPr>
        <w:t>защищать профессиональную честь и достоинство.</w:t>
      </w:r>
    </w:p>
    <w:p w:rsidR="007B3D81" w:rsidRPr="006603A7" w:rsidRDefault="007B3D81" w:rsidP="00FA2F1B">
      <w:pPr>
        <w:pStyle w:val="a5"/>
        <w:numPr>
          <w:ilvl w:val="0"/>
          <w:numId w:val="6"/>
        </w:numPr>
        <w:tabs>
          <w:tab w:val="left" w:pos="500"/>
        </w:tabs>
        <w:ind w:right="253"/>
        <w:rPr>
          <w:sz w:val="28"/>
        </w:rPr>
      </w:pPr>
      <w:r w:rsidRPr="006603A7">
        <w:rPr>
          <w:sz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7B3D81" w:rsidRPr="006603A7" w:rsidRDefault="007B3D81" w:rsidP="00FA2F1B">
      <w:pPr>
        <w:pStyle w:val="a5"/>
        <w:numPr>
          <w:ilvl w:val="0"/>
          <w:numId w:val="6"/>
        </w:numPr>
        <w:tabs>
          <w:tab w:val="left" w:pos="500"/>
        </w:tabs>
        <w:ind w:right="253"/>
        <w:rPr>
          <w:sz w:val="28"/>
        </w:rPr>
      </w:pPr>
      <w:r w:rsidRPr="006603A7">
        <w:rPr>
          <w:sz w:val="28"/>
        </w:rPr>
        <w:t>получать психологическое сопровождение.</w:t>
      </w:r>
    </w:p>
    <w:p w:rsidR="007B3D81" w:rsidRPr="006603A7" w:rsidRDefault="007B3D81" w:rsidP="00FA2F1B">
      <w:pPr>
        <w:pStyle w:val="a5"/>
        <w:numPr>
          <w:ilvl w:val="0"/>
          <w:numId w:val="6"/>
        </w:numPr>
        <w:tabs>
          <w:tab w:val="left" w:pos="500"/>
        </w:tabs>
        <w:ind w:right="253"/>
        <w:rPr>
          <w:sz w:val="28"/>
        </w:rPr>
      </w:pPr>
      <w:r w:rsidRPr="006603A7">
        <w:rPr>
          <w:sz w:val="28"/>
        </w:rPr>
        <w:t>участвовать в школьных, региональных конкурсах наставничества.</w:t>
      </w:r>
    </w:p>
    <w:p w:rsidR="00FA2F1B" w:rsidRPr="006603A7" w:rsidRDefault="00FA2F1B" w:rsidP="00FA2F1B">
      <w:pPr>
        <w:pStyle w:val="a3"/>
        <w:spacing w:before="3"/>
      </w:pPr>
    </w:p>
    <w:p w:rsidR="00FA2F1B" w:rsidRPr="006603A7" w:rsidRDefault="001E780B" w:rsidP="001E780B">
      <w:pPr>
        <w:pStyle w:val="a5"/>
        <w:ind w:firstLine="0"/>
      </w:pPr>
      <w:r w:rsidRPr="006603A7">
        <w:rPr>
          <w:b/>
          <w:bCs/>
          <w:sz w:val="28"/>
        </w:rPr>
        <w:t>6. Права и обязанности наставляемого.</w:t>
      </w:r>
    </w:p>
    <w:p w:rsidR="00FA2F1B" w:rsidRPr="006603A7" w:rsidRDefault="00FA2F1B" w:rsidP="00FA2F1B">
      <w:pPr>
        <w:pStyle w:val="a5"/>
        <w:tabs>
          <w:tab w:val="left" w:pos="500"/>
        </w:tabs>
        <w:spacing w:before="87" w:line="237" w:lineRule="auto"/>
        <w:ind w:right="258" w:firstLine="0"/>
        <w:rPr>
          <w:sz w:val="28"/>
        </w:rPr>
      </w:pPr>
      <w:r w:rsidRPr="006603A7">
        <w:rPr>
          <w:sz w:val="28"/>
        </w:rPr>
        <w:t xml:space="preserve">Наставляемый </w:t>
      </w:r>
      <w:r w:rsidRPr="006603A7">
        <w:rPr>
          <w:b/>
          <w:sz w:val="28"/>
        </w:rPr>
        <w:t>обязан: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2" w:line="237" w:lineRule="auto"/>
        <w:ind w:right="249"/>
        <w:rPr>
          <w:sz w:val="28"/>
        </w:rPr>
      </w:pPr>
      <w:r w:rsidRPr="006603A7">
        <w:rPr>
          <w:sz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2" w:line="237" w:lineRule="auto"/>
        <w:ind w:right="249"/>
        <w:rPr>
          <w:sz w:val="28"/>
        </w:rPr>
      </w:pPr>
      <w:r w:rsidRPr="006603A7">
        <w:rPr>
          <w:sz w:val="28"/>
        </w:rPr>
        <w:t>совместно с наставником развивать дефицитные компетенции, выявлять и устранять допущенные ошибки;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4" w:line="237" w:lineRule="auto"/>
        <w:ind w:right="259"/>
        <w:rPr>
          <w:sz w:val="28"/>
        </w:rPr>
      </w:pPr>
      <w:r w:rsidRPr="006603A7">
        <w:rPr>
          <w:sz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</w:t>
      </w:r>
      <w:r w:rsidR="001E780B" w:rsidRPr="006603A7">
        <w:rPr>
          <w:sz w:val="28"/>
        </w:rPr>
        <w:t xml:space="preserve"> </w:t>
      </w:r>
      <w:r w:rsidRPr="006603A7">
        <w:rPr>
          <w:sz w:val="28"/>
        </w:rPr>
        <w:t>навыки;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7" w:line="237" w:lineRule="auto"/>
        <w:ind w:right="254"/>
        <w:rPr>
          <w:sz w:val="28"/>
        </w:rPr>
      </w:pPr>
      <w:r w:rsidRPr="006603A7">
        <w:rPr>
          <w:sz w:val="28"/>
        </w:rPr>
        <w:t>отчитываться перед наставником (в части выполнения касающихся его мероприятий Индивидуального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плана);</w:t>
      </w:r>
    </w:p>
    <w:p w:rsidR="00FA2F1B" w:rsidRPr="006603A7" w:rsidRDefault="00FA2F1B" w:rsidP="002234D5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500"/>
        </w:tabs>
        <w:spacing w:before="4" w:line="237" w:lineRule="auto"/>
        <w:ind w:right="262"/>
        <w:rPr>
          <w:sz w:val="28"/>
        </w:rPr>
      </w:pPr>
      <w:r w:rsidRPr="006603A7">
        <w:rPr>
          <w:sz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line="237" w:lineRule="auto"/>
        <w:ind w:right="261"/>
        <w:rPr>
          <w:sz w:val="28"/>
        </w:rPr>
      </w:pPr>
      <w:r w:rsidRPr="006603A7">
        <w:rPr>
          <w:sz w:val="28"/>
        </w:rPr>
        <w:t>проявлять дисциплинированность, организованность и ответственное отношение к учебе и всем видам деятельности в рамках</w:t>
      </w:r>
      <w:r w:rsidR="001E780B" w:rsidRPr="006603A7">
        <w:rPr>
          <w:sz w:val="28"/>
        </w:rPr>
        <w:t xml:space="preserve"> </w:t>
      </w:r>
      <w:r w:rsidRPr="006603A7">
        <w:rPr>
          <w:sz w:val="28"/>
        </w:rPr>
        <w:t>наставничества;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3" w:line="237" w:lineRule="auto"/>
        <w:ind w:right="259"/>
        <w:rPr>
          <w:sz w:val="28"/>
        </w:rPr>
      </w:pPr>
      <w:r w:rsidRPr="006603A7">
        <w:rPr>
          <w:sz w:val="28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</w:t>
      </w:r>
      <w:r w:rsidR="00C54F25" w:rsidRPr="006603A7">
        <w:rPr>
          <w:sz w:val="28"/>
        </w:rPr>
        <w:t xml:space="preserve"> </w:t>
      </w:r>
      <w:r w:rsidR="00631ADC" w:rsidRPr="006603A7">
        <w:rPr>
          <w:sz w:val="28"/>
        </w:rPr>
        <w:t>школы</w:t>
      </w:r>
      <w:r w:rsidRPr="006603A7">
        <w:rPr>
          <w:sz w:val="28"/>
        </w:rPr>
        <w:t>.</w:t>
      </w:r>
    </w:p>
    <w:p w:rsidR="00FA2F1B" w:rsidRPr="006603A7" w:rsidRDefault="00FA2F1B" w:rsidP="00FA2F1B">
      <w:pPr>
        <w:pStyle w:val="a5"/>
        <w:numPr>
          <w:ilvl w:val="1"/>
          <w:numId w:val="9"/>
        </w:numPr>
        <w:tabs>
          <w:tab w:val="left" w:pos="1278"/>
        </w:tabs>
        <w:spacing w:before="2"/>
        <w:ind w:hanging="495"/>
        <w:rPr>
          <w:sz w:val="28"/>
        </w:rPr>
      </w:pPr>
      <w:r w:rsidRPr="006603A7">
        <w:rPr>
          <w:sz w:val="28"/>
        </w:rPr>
        <w:t xml:space="preserve">Наставляемый </w:t>
      </w:r>
      <w:r w:rsidRPr="006603A7">
        <w:rPr>
          <w:b/>
          <w:sz w:val="28"/>
        </w:rPr>
        <w:t>имеет право</w:t>
      </w:r>
      <w:r w:rsidRPr="006603A7">
        <w:rPr>
          <w:sz w:val="28"/>
        </w:rPr>
        <w:t>: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5" w:line="237" w:lineRule="auto"/>
        <w:ind w:right="250"/>
        <w:rPr>
          <w:sz w:val="28"/>
        </w:rPr>
      </w:pPr>
      <w:r w:rsidRPr="006603A7">
        <w:rPr>
          <w:sz w:val="28"/>
        </w:rPr>
        <w:t xml:space="preserve">пользоваться имеющейся в </w:t>
      </w:r>
      <w:r w:rsidR="00631ADC" w:rsidRPr="006603A7">
        <w:rPr>
          <w:sz w:val="28"/>
        </w:rPr>
        <w:t>МБОУ</w:t>
      </w:r>
      <w:r w:rsidRPr="006603A7">
        <w:rPr>
          <w:sz w:val="28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плана;</w:t>
      </w:r>
    </w:p>
    <w:p w:rsidR="000B7489" w:rsidRPr="006603A7" w:rsidRDefault="000B7489" w:rsidP="00FA2F1B">
      <w:pPr>
        <w:pStyle w:val="a5"/>
        <w:numPr>
          <w:ilvl w:val="0"/>
          <w:numId w:val="6"/>
        </w:numPr>
        <w:tabs>
          <w:tab w:val="left" w:pos="500"/>
        </w:tabs>
        <w:spacing w:before="5" w:line="237" w:lineRule="auto"/>
        <w:ind w:right="250"/>
        <w:rPr>
          <w:sz w:val="28"/>
        </w:rPr>
      </w:pPr>
      <w:r w:rsidRPr="006603A7">
        <w:rPr>
          <w:sz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B7489" w:rsidRPr="006603A7" w:rsidRDefault="000B7489" w:rsidP="00FA2F1B">
      <w:pPr>
        <w:pStyle w:val="a5"/>
        <w:numPr>
          <w:ilvl w:val="0"/>
          <w:numId w:val="6"/>
        </w:numPr>
        <w:tabs>
          <w:tab w:val="left" w:pos="500"/>
        </w:tabs>
        <w:spacing w:before="5" w:line="237" w:lineRule="auto"/>
        <w:ind w:right="250"/>
        <w:rPr>
          <w:sz w:val="28"/>
        </w:rPr>
      </w:pPr>
      <w:r w:rsidRPr="006603A7">
        <w:rPr>
          <w:sz w:val="28"/>
        </w:rPr>
        <w:lastRenderedPageBreak/>
        <w:t>выбирать самому наставника из предложенных кандидатур.</w:t>
      </w:r>
    </w:p>
    <w:p w:rsidR="000B7489" w:rsidRPr="006603A7" w:rsidRDefault="000B7489" w:rsidP="00FA2F1B">
      <w:pPr>
        <w:pStyle w:val="a5"/>
        <w:numPr>
          <w:ilvl w:val="0"/>
          <w:numId w:val="6"/>
        </w:numPr>
        <w:tabs>
          <w:tab w:val="left" w:pos="500"/>
        </w:tabs>
        <w:spacing w:before="5" w:line="237" w:lineRule="auto"/>
        <w:ind w:right="250"/>
        <w:rPr>
          <w:sz w:val="28"/>
        </w:rPr>
      </w:pPr>
      <w:r w:rsidRPr="006603A7">
        <w:rPr>
          <w:sz w:val="28"/>
        </w:rPr>
        <w:t>рассчитывать на оказание психологического сопровождения.</w:t>
      </w:r>
    </w:p>
    <w:p w:rsidR="000B7489" w:rsidRPr="006603A7" w:rsidRDefault="000B7489" w:rsidP="00FA2F1B">
      <w:pPr>
        <w:pStyle w:val="a5"/>
        <w:numPr>
          <w:ilvl w:val="0"/>
          <w:numId w:val="6"/>
        </w:numPr>
        <w:tabs>
          <w:tab w:val="left" w:pos="500"/>
        </w:tabs>
        <w:spacing w:before="7" w:line="237" w:lineRule="auto"/>
        <w:ind w:right="257"/>
        <w:rPr>
          <w:sz w:val="28"/>
        </w:rPr>
      </w:pPr>
      <w:r w:rsidRPr="006603A7">
        <w:rPr>
          <w:sz w:val="28"/>
        </w:rPr>
        <w:t>участвовать в школьных, региональных и всероссийских конкурсах наставничества</w:t>
      </w:r>
      <w:r w:rsidR="001E780B" w:rsidRPr="006603A7">
        <w:rPr>
          <w:sz w:val="28"/>
        </w:rPr>
        <w:t>.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before="7" w:line="237" w:lineRule="auto"/>
        <w:ind w:right="257"/>
        <w:rPr>
          <w:sz w:val="28"/>
        </w:rPr>
      </w:pPr>
      <w:r w:rsidRPr="006603A7">
        <w:rPr>
          <w:sz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FA2F1B" w:rsidRPr="006603A7" w:rsidRDefault="00FA2F1B" w:rsidP="00FA2F1B">
      <w:pPr>
        <w:pStyle w:val="a5"/>
        <w:numPr>
          <w:ilvl w:val="0"/>
          <w:numId w:val="6"/>
        </w:numPr>
        <w:tabs>
          <w:tab w:val="left" w:pos="500"/>
        </w:tabs>
        <w:spacing w:line="237" w:lineRule="auto"/>
        <w:ind w:right="258"/>
        <w:rPr>
          <w:sz w:val="28"/>
        </w:rPr>
      </w:pPr>
      <w:r w:rsidRPr="006603A7">
        <w:rPr>
          <w:sz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</w:t>
      </w:r>
      <w:r w:rsidR="00C54F25" w:rsidRPr="006603A7">
        <w:rPr>
          <w:sz w:val="28"/>
        </w:rPr>
        <w:t xml:space="preserve"> </w:t>
      </w:r>
      <w:r w:rsidR="00631ADC" w:rsidRPr="006603A7">
        <w:rPr>
          <w:sz w:val="28"/>
        </w:rPr>
        <w:t>школе</w:t>
      </w:r>
      <w:r w:rsidRPr="006603A7">
        <w:rPr>
          <w:sz w:val="28"/>
        </w:rPr>
        <w:t>.</w:t>
      </w:r>
    </w:p>
    <w:p w:rsidR="000B7489" w:rsidRPr="006603A7" w:rsidRDefault="000B7489" w:rsidP="000B7489">
      <w:pPr>
        <w:pStyle w:val="a5"/>
        <w:numPr>
          <w:ilvl w:val="0"/>
          <w:numId w:val="6"/>
        </w:numPr>
        <w:tabs>
          <w:tab w:val="left" w:pos="500"/>
        </w:tabs>
        <w:spacing w:before="5" w:line="237" w:lineRule="auto"/>
        <w:ind w:right="250"/>
        <w:rPr>
          <w:sz w:val="28"/>
        </w:rPr>
      </w:pPr>
      <w:r w:rsidRPr="006603A7">
        <w:rPr>
          <w:sz w:val="28"/>
        </w:rPr>
        <w:t>защищать свои интересы самостоятельно и (или) через представителя.</w:t>
      </w:r>
    </w:p>
    <w:p w:rsidR="009C1117" w:rsidRPr="006603A7" w:rsidRDefault="009C1117" w:rsidP="009C1117">
      <w:pPr>
        <w:tabs>
          <w:tab w:val="left" w:pos="500"/>
        </w:tabs>
        <w:spacing w:before="5" w:line="237" w:lineRule="auto"/>
        <w:ind w:right="250"/>
        <w:rPr>
          <w:rFonts w:ascii="Times New Roman" w:hAnsi="Times New Roman" w:cs="Times New Roman"/>
          <w:sz w:val="28"/>
        </w:rPr>
      </w:pPr>
    </w:p>
    <w:p w:rsidR="00212CAD" w:rsidRPr="006603A7" w:rsidRDefault="00212CAD" w:rsidP="00212CAD">
      <w:pPr>
        <w:pStyle w:val="11"/>
        <w:numPr>
          <w:ilvl w:val="0"/>
          <w:numId w:val="11"/>
        </w:numPr>
        <w:tabs>
          <w:tab w:val="left" w:pos="2243"/>
        </w:tabs>
        <w:spacing w:line="319" w:lineRule="exact"/>
      </w:pPr>
      <w:r w:rsidRPr="006603A7">
        <w:t>Процедуры отбора и обучения наставников.</w:t>
      </w:r>
    </w:p>
    <w:p w:rsidR="00212CAD" w:rsidRPr="006603A7" w:rsidRDefault="00212CAD" w:rsidP="00212CAD">
      <w:pPr>
        <w:pStyle w:val="a5"/>
        <w:tabs>
          <w:tab w:val="left" w:pos="500"/>
        </w:tabs>
        <w:spacing w:line="237" w:lineRule="auto"/>
        <w:ind w:right="258" w:firstLine="0"/>
        <w:rPr>
          <w:sz w:val="28"/>
        </w:rPr>
      </w:pPr>
    </w:p>
    <w:p w:rsidR="00212CAD" w:rsidRPr="006603A7" w:rsidRDefault="00212CAD" w:rsidP="00FB6663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211"/>
        </w:tabs>
        <w:ind w:left="142" w:right="256" w:hanging="215"/>
        <w:rPr>
          <w:sz w:val="28"/>
        </w:rPr>
      </w:pPr>
      <w:r w:rsidRPr="006603A7">
        <w:rPr>
          <w:sz w:val="28"/>
        </w:rPr>
        <w:t>Этапы наставнической дея</w:t>
      </w:r>
      <w:r w:rsidR="00FB6663" w:rsidRPr="006603A7">
        <w:rPr>
          <w:sz w:val="28"/>
        </w:rPr>
        <w:t xml:space="preserve">тельности в ОО осуществляются в </w:t>
      </w:r>
      <w:r w:rsidR="002234D5" w:rsidRPr="006603A7">
        <w:rPr>
          <w:sz w:val="28"/>
        </w:rPr>
        <w:t>соответствии</w:t>
      </w:r>
      <w:r w:rsidRPr="006603A7">
        <w:rPr>
          <w:sz w:val="28"/>
        </w:rPr>
        <w:t xml:space="preserve"> с «Дорожной картой» внедрения Целевой модели и включают в себя семь</w:t>
      </w:r>
      <w:r w:rsidR="001E780B" w:rsidRPr="006603A7">
        <w:rPr>
          <w:sz w:val="28"/>
        </w:rPr>
        <w:t xml:space="preserve"> </w:t>
      </w:r>
      <w:r w:rsidRPr="006603A7">
        <w:rPr>
          <w:sz w:val="28"/>
        </w:rPr>
        <w:t>этапов:</w:t>
      </w:r>
    </w:p>
    <w:p w:rsidR="00212CAD" w:rsidRPr="006603A7" w:rsidRDefault="00212CAD" w:rsidP="00212CAD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211"/>
        </w:tabs>
        <w:ind w:right="256" w:hanging="215"/>
        <w:rPr>
          <w:sz w:val="28"/>
        </w:rPr>
      </w:pPr>
      <w:r w:rsidRPr="006603A7">
        <w:rPr>
          <w:sz w:val="28"/>
        </w:rPr>
        <w:t>Этап 1. Подготовка условий для запуска Целевой модели;</w:t>
      </w:r>
    </w:p>
    <w:p w:rsidR="00212CAD" w:rsidRPr="006603A7" w:rsidRDefault="00212CAD" w:rsidP="00212CAD">
      <w:pPr>
        <w:pStyle w:val="a3"/>
        <w:ind w:left="216" w:right="2938"/>
        <w:jc w:val="both"/>
      </w:pPr>
      <w:r w:rsidRPr="006603A7">
        <w:t>Этап 2. Формирование базы наставляемых;</w:t>
      </w:r>
    </w:p>
    <w:p w:rsidR="00212CAD" w:rsidRPr="006603A7" w:rsidRDefault="00212CAD" w:rsidP="00212CAD">
      <w:pPr>
        <w:pStyle w:val="a3"/>
        <w:ind w:left="216" w:right="2938"/>
        <w:jc w:val="both"/>
      </w:pPr>
      <w:r w:rsidRPr="006603A7">
        <w:t>Этап 3. Формирование базы наставников;</w:t>
      </w:r>
    </w:p>
    <w:p w:rsidR="00212CAD" w:rsidRPr="006603A7" w:rsidRDefault="00212CAD" w:rsidP="00212CAD">
      <w:pPr>
        <w:pStyle w:val="a3"/>
        <w:ind w:left="216" w:right="2938"/>
        <w:jc w:val="both"/>
      </w:pPr>
      <w:r w:rsidRPr="006603A7">
        <w:t>Этап 4. Отбор/выдвижение наставников;</w:t>
      </w:r>
    </w:p>
    <w:p w:rsidR="00212CAD" w:rsidRPr="006603A7" w:rsidRDefault="00212CAD" w:rsidP="00212CAD">
      <w:pPr>
        <w:pStyle w:val="a3"/>
        <w:spacing w:line="321" w:lineRule="exact"/>
        <w:ind w:left="216"/>
      </w:pPr>
      <w:r w:rsidRPr="006603A7">
        <w:t>Этап 5. Формирование наставнических пар/групп;</w:t>
      </w:r>
    </w:p>
    <w:p w:rsidR="00212CAD" w:rsidRPr="006603A7" w:rsidRDefault="00212CAD" w:rsidP="00212CAD">
      <w:pPr>
        <w:pStyle w:val="a3"/>
        <w:spacing w:before="3"/>
        <w:ind w:left="216" w:right="589"/>
      </w:pPr>
      <w:r w:rsidRPr="006603A7">
        <w:t xml:space="preserve">Этап 6. Организация и осуществление работы наставнических пар/групп; </w:t>
      </w:r>
    </w:p>
    <w:p w:rsidR="00212CAD" w:rsidRPr="006603A7" w:rsidRDefault="00212CAD" w:rsidP="00212CAD">
      <w:pPr>
        <w:pStyle w:val="a3"/>
        <w:spacing w:before="3"/>
        <w:ind w:left="216" w:right="589"/>
      </w:pPr>
      <w:r w:rsidRPr="006603A7">
        <w:t>Этап 7. Завершение внедрения Целевой модели.</w:t>
      </w:r>
    </w:p>
    <w:p w:rsidR="00212CAD" w:rsidRPr="006603A7" w:rsidRDefault="001E780B" w:rsidP="000A2EC5">
      <w:pPr>
        <w:pStyle w:val="a5"/>
        <w:tabs>
          <w:tab w:val="left" w:pos="1350"/>
        </w:tabs>
        <w:ind w:left="142" w:right="258" w:firstLine="0"/>
        <w:rPr>
          <w:spacing w:val="-3"/>
          <w:sz w:val="28"/>
          <w:highlight w:val="yellow"/>
        </w:rPr>
      </w:pPr>
      <w:r w:rsidRPr="006603A7">
        <w:rPr>
          <w:spacing w:val="-3"/>
          <w:sz w:val="28"/>
        </w:rPr>
        <w:t xml:space="preserve">              </w:t>
      </w:r>
      <w:r w:rsidR="00212CAD" w:rsidRPr="006603A7">
        <w:rPr>
          <w:spacing w:val="-3"/>
          <w:sz w:val="28"/>
        </w:rPr>
        <w:t xml:space="preserve">На </w:t>
      </w:r>
      <w:r w:rsidR="00212CAD" w:rsidRPr="006603A7">
        <w:rPr>
          <w:sz w:val="28"/>
        </w:rPr>
        <w:t xml:space="preserve">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</w:t>
      </w:r>
      <w:r w:rsidR="00EE5A77" w:rsidRPr="006603A7">
        <w:rPr>
          <w:sz w:val="28"/>
        </w:rPr>
        <w:t>МБОУ «СОШ14</w:t>
      </w:r>
      <w:r w:rsidR="00097B45" w:rsidRPr="006603A7">
        <w:rPr>
          <w:sz w:val="28"/>
        </w:rPr>
        <w:t>».</w:t>
      </w:r>
    </w:p>
    <w:p w:rsidR="00212CAD" w:rsidRPr="006603A7" w:rsidRDefault="001E780B" w:rsidP="00EE5A77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50"/>
        </w:tabs>
        <w:ind w:left="142" w:right="258" w:hanging="499"/>
        <w:rPr>
          <w:sz w:val="28"/>
        </w:rPr>
      </w:pPr>
      <w:r w:rsidRPr="006603A7">
        <w:rPr>
          <w:spacing w:val="-3"/>
          <w:sz w:val="28"/>
        </w:rPr>
        <w:t xml:space="preserve">               </w:t>
      </w:r>
      <w:r w:rsidR="00212CAD" w:rsidRPr="006603A7">
        <w:rPr>
          <w:spacing w:val="-3"/>
          <w:sz w:val="28"/>
        </w:rPr>
        <w:t xml:space="preserve">На </w:t>
      </w:r>
      <w:r w:rsidR="00212CAD" w:rsidRPr="006603A7">
        <w:rPr>
          <w:sz w:val="28"/>
        </w:rPr>
        <w:t>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</w:t>
      </w:r>
      <w:r w:rsidRPr="006603A7">
        <w:rPr>
          <w:sz w:val="28"/>
        </w:rPr>
        <w:t xml:space="preserve"> </w:t>
      </w:r>
      <w:r w:rsidR="00212CAD" w:rsidRPr="006603A7">
        <w:rPr>
          <w:sz w:val="28"/>
        </w:rPr>
        <w:t>бесед.</w:t>
      </w:r>
    </w:p>
    <w:p w:rsidR="00212CAD" w:rsidRPr="006603A7" w:rsidRDefault="00EE5A77" w:rsidP="00EE5A77">
      <w:pPr>
        <w:pStyle w:val="a3"/>
        <w:tabs>
          <w:tab w:val="num" w:pos="142"/>
        </w:tabs>
        <w:spacing w:before="1" w:line="320" w:lineRule="exact"/>
        <w:ind w:left="142" w:hanging="499"/>
        <w:jc w:val="both"/>
      </w:pPr>
      <w:r w:rsidRPr="006603A7">
        <w:tab/>
      </w:r>
      <w:r w:rsidR="00212CAD" w:rsidRPr="006603A7">
        <w:t>На данном этапе собираются:</w:t>
      </w:r>
    </w:p>
    <w:p w:rsidR="00CC12B1" w:rsidRPr="006603A7" w:rsidRDefault="00212CAD" w:rsidP="00CC12B1">
      <w:pPr>
        <w:pStyle w:val="a5"/>
        <w:numPr>
          <w:ilvl w:val="0"/>
          <w:numId w:val="6"/>
        </w:numPr>
        <w:tabs>
          <w:tab w:val="left" w:pos="500"/>
        </w:tabs>
        <w:spacing w:before="89" w:line="235" w:lineRule="auto"/>
        <w:ind w:left="216" w:right="255" w:firstLine="0"/>
        <w:rPr>
          <w:sz w:val="18"/>
        </w:rPr>
      </w:pPr>
      <w:r w:rsidRPr="006603A7">
        <w:rPr>
          <w:sz w:val="28"/>
        </w:rPr>
        <w:t xml:space="preserve">согласия на обработку персональных данных от тех участников Программы наставничества в </w:t>
      </w:r>
      <w:r w:rsidR="00EE5A77" w:rsidRPr="006603A7">
        <w:rPr>
          <w:sz w:val="28"/>
        </w:rPr>
        <w:t>школе</w:t>
      </w:r>
      <w:r w:rsidRPr="006603A7">
        <w:rPr>
          <w:sz w:val="28"/>
        </w:rPr>
        <w:t>, которые еще не давали такого</w:t>
      </w:r>
      <w:r w:rsidR="001E780B" w:rsidRPr="006603A7">
        <w:rPr>
          <w:sz w:val="28"/>
        </w:rPr>
        <w:t xml:space="preserve"> </w:t>
      </w:r>
      <w:r w:rsidRPr="006603A7">
        <w:rPr>
          <w:sz w:val="28"/>
        </w:rPr>
        <w:t>согласия,</w:t>
      </w:r>
      <w:r w:rsidR="001E780B" w:rsidRPr="006603A7">
        <w:rPr>
          <w:sz w:val="28"/>
        </w:rPr>
        <w:t xml:space="preserve"> </w:t>
      </w:r>
      <w:r w:rsidR="00CC12B1" w:rsidRPr="006603A7">
        <w:rPr>
          <w:sz w:val="28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-несовершеннолетние.</w:t>
      </w:r>
    </w:p>
    <w:p w:rsidR="00CC12B1" w:rsidRPr="006603A7" w:rsidRDefault="00CC12B1" w:rsidP="00CC12B1">
      <w:pPr>
        <w:pStyle w:val="a5"/>
        <w:numPr>
          <w:ilvl w:val="1"/>
          <w:numId w:val="5"/>
        </w:numPr>
        <w:tabs>
          <w:tab w:val="clear" w:pos="360"/>
          <w:tab w:val="num" w:pos="284"/>
          <w:tab w:val="left" w:pos="1350"/>
        </w:tabs>
        <w:spacing w:before="3"/>
        <w:ind w:left="142" w:right="257" w:firstLine="357"/>
        <w:rPr>
          <w:sz w:val="28"/>
        </w:rPr>
      </w:pPr>
      <w:r w:rsidRPr="006603A7">
        <w:rPr>
          <w:spacing w:val="-3"/>
          <w:sz w:val="28"/>
        </w:rPr>
        <w:t xml:space="preserve">На </w:t>
      </w:r>
      <w:r w:rsidRPr="006603A7">
        <w:rPr>
          <w:sz w:val="28"/>
        </w:rPr>
        <w:t>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(Приложение1).</w:t>
      </w:r>
    </w:p>
    <w:p w:rsidR="00CC12B1" w:rsidRPr="006603A7" w:rsidRDefault="00CC12B1" w:rsidP="00CC12B1">
      <w:pPr>
        <w:pStyle w:val="a5"/>
        <w:numPr>
          <w:ilvl w:val="1"/>
          <w:numId w:val="5"/>
        </w:numPr>
        <w:tabs>
          <w:tab w:val="clear" w:pos="360"/>
          <w:tab w:val="num" w:pos="284"/>
          <w:tab w:val="left" w:pos="1350"/>
        </w:tabs>
        <w:spacing w:before="2" w:line="237" w:lineRule="auto"/>
        <w:ind w:left="142" w:right="258" w:firstLine="142"/>
        <w:rPr>
          <w:sz w:val="28"/>
        </w:rPr>
      </w:pPr>
      <w:r w:rsidRPr="006603A7">
        <w:rPr>
          <w:spacing w:val="-3"/>
          <w:sz w:val="28"/>
        </w:rPr>
        <w:lastRenderedPageBreak/>
        <w:t xml:space="preserve">               По </w:t>
      </w:r>
      <w:r w:rsidRPr="006603A7">
        <w:rPr>
          <w:sz w:val="28"/>
        </w:rPr>
        <w:t>итогам четвертого этапа формируется и утверждается реестр наставников (см. Приложение 4), прошедших выдвижение или предварительный отбор.</w:t>
      </w:r>
    </w:p>
    <w:p w:rsidR="00CC12B1" w:rsidRPr="006603A7" w:rsidRDefault="00CC12B1" w:rsidP="00CC12B1">
      <w:pPr>
        <w:pStyle w:val="a3"/>
        <w:tabs>
          <w:tab w:val="num" w:pos="284"/>
        </w:tabs>
        <w:ind w:left="142" w:right="251" w:firstLine="142"/>
        <w:jc w:val="both"/>
      </w:pPr>
      <w:r w:rsidRPr="006603A7">
        <w:t xml:space="preserve">               Выдвижение наставника/ков и куратора может осуществляться как администрацией, так и коллективом сотрудников. В первом случае  составляется проект приказа школы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Управляющего совета ОО), составленного в произвольной форме на имя директора школы.</w:t>
      </w:r>
    </w:p>
    <w:p w:rsidR="00CC12B1" w:rsidRPr="006603A7" w:rsidRDefault="00CC12B1" w:rsidP="00CC12B1">
      <w:pPr>
        <w:pStyle w:val="a3"/>
        <w:tabs>
          <w:tab w:val="num" w:pos="284"/>
        </w:tabs>
        <w:spacing w:before="2"/>
        <w:ind w:left="216" w:right="248" w:hanging="215"/>
        <w:jc w:val="both"/>
      </w:pPr>
      <w:r w:rsidRPr="006603A7">
        <w:t xml:space="preserve">                  Предварительный отбор наставников осуществляется на основе их заявлений (формат заявления представлен в Приложении 5). Для проведения отбора приказом директора школы создается конкурсная комиссия из 3-5 человек, которую возглавляет директор школы, и в которую входит куратор.</w:t>
      </w:r>
    </w:p>
    <w:p w:rsidR="00CC12B1" w:rsidRPr="006603A7" w:rsidRDefault="00CC12B1" w:rsidP="00CC12B1">
      <w:pPr>
        <w:pStyle w:val="a5"/>
        <w:numPr>
          <w:ilvl w:val="1"/>
          <w:numId w:val="5"/>
        </w:numPr>
        <w:tabs>
          <w:tab w:val="left" w:pos="1350"/>
        </w:tabs>
        <w:ind w:left="284" w:right="257" w:firstLine="566"/>
        <w:rPr>
          <w:sz w:val="28"/>
        </w:rPr>
      </w:pPr>
      <w:r w:rsidRPr="006603A7">
        <w:rPr>
          <w:sz w:val="28"/>
        </w:rPr>
        <w:t xml:space="preserve">В рамках пятого этапа происходит формирование наставнических пар (групп) и разработка индивидуальных планов. </w:t>
      </w:r>
      <w:r w:rsidRPr="006603A7">
        <w:rPr>
          <w:spacing w:val="-3"/>
          <w:sz w:val="28"/>
        </w:rPr>
        <w:t xml:space="preserve">По </w:t>
      </w:r>
      <w:r w:rsidRPr="006603A7">
        <w:rPr>
          <w:sz w:val="28"/>
        </w:rPr>
        <w:t>итогам осуществления данного этапа приказом директора школы утверждается Программа наставничества на текущий учебныйгод.</w:t>
      </w:r>
    </w:p>
    <w:p w:rsidR="00CC12B1" w:rsidRPr="006603A7" w:rsidRDefault="00CC12B1" w:rsidP="00CC12B1">
      <w:pPr>
        <w:pStyle w:val="a3"/>
        <w:spacing w:before="1"/>
        <w:ind w:left="216" w:right="256" w:firstLine="566"/>
        <w:jc w:val="both"/>
      </w:pPr>
      <w:r w:rsidRPr="006603A7">
        <w:t>При необходимости организ</w:t>
      </w:r>
      <w:r w:rsidR="002D166B" w:rsidRPr="006603A7">
        <w:t>ую</w:t>
      </w:r>
      <w:r w:rsidRPr="006603A7">
        <w:t>тся мероприятия по развитию наставников в формате «Школы наставников» (см. Приложение 7), которые включаются в Программу наставничества.</w:t>
      </w:r>
    </w:p>
    <w:p w:rsidR="00CC12B1" w:rsidRPr="006603A7" w:rsidRDefault="00CC12B1" w:rsidP="00CC12B1">
      <w:pPr>
        <w:pStyle w:val="a5"/>
        <w:numPr>
          <w:ilvl w:val="1"/>
          <w:numId w:val="5"/>
        </w:numPr>
        <w:tabs>
          <w:tab w:val="left" w:pos="1350"/>
        </w:tabs>
        <w:spacing w:before="5" w:line="235" w:lineRule="auto"/>
        <w:ind w:left="142" w:right="257" w:hanging="215"/>
        <w:rPr>
          <w:sz w:val="18"/>
        </w:rPr>
      </w:pPr>
      <w:r w:rsidRPr="006603A7">
        <w:rPr>
          <w:spacing w:val="-3"/>
          <w:sz w:val="28"/>
        </w:rPr>
        <w:t xml:space="preserve">           На </w:t>
      </w:r>
      <w:r w:rsidRPr="006603A7">
        <w:rPr>
          <w:sz w:val="28"/>
        </w:rPr>
        <w:t>шестом этапе проводится текущая работа куратора, наставников и наставляемых по осуществлению мероприятий Программ</w:t>
      </w:r>
      <w:r w:rsidR="001E780B" w:rsidRPr="006603A7">
        <w:rPr>
          <w:sz w:val="28"/>
        </w:rPr>
        <w:t xml:space="preserve"> </w:t>
      </w:r>
      <w:r w:rsidRPr="006603A7">
        <w:rPr>
          <w:sz w:val="28"/>
        </w:rPr>
        <w:t>наставничества.</w:t>
      </w:r>
    </w:p>
    <w:p w:rsidR="00CC12B1" w:rsidRPr="006603A7" w:rsidRDefault="00CC12B1" w:rsidP="00CC12B1">
      <w:pPr>
        <w:pStyle w:val="a5"/>
        <w:numPr>
          <w:ilvl w:val="1"/>
          <w:numId w:val="5"/>
        </w:numPr>
        <w:tabs>
          <w:tab w:val="left" w:pos="1350"/>
        </w:tabs>
        <w:ind w:left="142" w:right="259" w:hanging="215"/>
        <w:rPr>
          <w:sz w:val="28"/>
        </w:rPr>
      </w:pPr>
      <w:r w:rsidRPr="006603A7">
        <w:rPr>
          <w:sz w:val="28"/>
        </w:rPr>
        <w:t xml:space="preserve">          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212CAD" w:rsidRPr="006603A7" w:rsidRDefault="00212CAD" w:rsidP="00CC12B1">
      <w:pPr>
        <w:pStyle w:val="a5"/>
        <w:tabs>
          <w:tab w:val="left" w:pos="500"/>
        </w:tabs>
        <w:spacing w:before="1" w:line="237" w:lineRule="auto"/>
        <w:ind w:left="142" w:right="262" w:firstLine="0"/>
        <w:rPr>
          <w:sz w:val="28"/>
        </w:rPr>
      </w:pPr>
    </w:p>
    <w:p w:rsidR="00212CAD" w:rsidRPr="006603A7" w:rsidRDefault="001E780B" w:rsidP="00D74CF2">
      <w:pPr>
        <w:pStyle w:val="a5"/>
        <w:numPr>
          <w:ilvl w:val="0"/>
          <w:numId w:val="11"/>
        </w:numPr>
        <w:tabs>
          <w:tab w:val="left" w:pos="500"/>
        </w:tabs>
        <w:spacing w:line="237" w:lineRule="auto"/>
        <w:ind w:right="258"/>
        <w:rPr>
          <w:b/>
          <w:sz w:val="28"/>
        </w:rPr>
      </w:pPr>
      <w:r w:rsidRPr="006603A7">
        <w:rPr>
          <w:b/>
          <w:sz w:val="28"/>
        </w:rPr>
        <w:t>Процесс ф</w:t>
      </w:r>
      <w:r w:rsidR="00D74CF2" w:rsidRPr="006603A7">
        <w:rPr>
          <w:b/>
          <w:sz w:val="28"/>
        </w:rPr>
        <w:t>ормирования пар и групп.</w:t>
      </w:r>
    </w:p>
    <w:p w:rsidR="005B05A3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color w:val="000000"/>
          <w:sz w:val="28"/>
          <w:szCs w:val="28"/>
        </w:rPr>
        <w:t>7</w:t>
      </w:r>
      <w:r w:rsidR="005B05A3" w:rsidRPr="006603A7">
        <w:rPr>
          <w:color w:val="000000"/>
          <w:sz w:val="28"/>
          <w:szCs w:val="28"/>
        </w:rPr>
        <w:t>.1. Формирование наставнических пар / групп осуществляется после знакомства с программами наставничества.</w:t>
      </w:r>
    </w:p>
    <w:p w:rsidR="005B05A3" w:rsidRPr="006603A7" w:rsidRDefault="000A2EC5" w:rsidP="000A2EC5">
      <w:pPr>
        <w:pStyle w:val="a7"/>
        <w:jc w:val="both"/>
        <w:rPr>
          <w:color w:val="000000"/>
          <w:sz w:val="28"/>
          <w:szCs w:val="28"/>
        </w:rPr>
      </w:pPr>
      <w:r w:rsidRPr="006603A7">
        <w:rPr>
          <w:color w:val="000000"/>
          <w:sz w:val="28"/>
          <w:szCs w:val="28"/>
        </w:rPr>
        <w:t>7</w:t>
      </w:r>
      <w:r w:rsidR="005B05A3" w:rsidRPr="006603A7">
        <w:rPr>
          <w:color w:val="000000"/>
          <w:sz w:val="28"/>
          <w:szCs w:val="28"/>
        </w:rPr>
        <w:t>. 2. Формирование наставнических пар / групп осуществляется на добровольной основе и утверждается приказом директора школы.</w:t>
      </w:r>
    </w:p>
    <w:p w:rsidR="005B05A3" w:rsidRPr="006603A7" w:rsidRDefault="000A2EC5" w:rsidP="000A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B05A3" w:rsidRPr="006603A7">
        <w:rPr>
          <w:rFonts w:ascii="Times New Roman" w:eastAsia="Times New Roman" w:hAnsi="Times New Roman" w:cs="Times New Roman"/>
          <w:color w:val="000000"/>
          <w:sz w:val="28"/>
          <w:szCs w:val="28"/>
        </w:rPr>
        <w:t>.3. Основные критерии</w:t>
      </w:r>
      <w:r w:rsidR="00C54F25" w:rsidRPr="00660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5A3" w:rsidRPr="006603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наставнических пар / групп</w:t>
      </w:r>
      <w:r w:rsidR="002D166B" w:rsidRPr="006603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05A3" w:rsidRPr="006603A7" w:rsidRDefault="005B05A3" w:rsidP="000A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00423"/>
      <w:bookmarkEnd w:id="0"/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5B05A3" w:rsidRPr="006603A7" w:rsidRDefault="005B05A3" w:rsidP="000A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424"/>
      <w:bookmarkEnd w:id="1"/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</w:r>
    </w:p>
    <w:p w:rsidR="007255C0" w:rsidRPr="006603A7" w:rsidRDefault="007255C0" w:rsidP="000A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Формирование </w:t>
      </w:r>
      <w:r w:rsidRPr="006603A7">
        <w:rPr>
          <w:rFonts w:ascii="Times New Roman" w:hAnsi="Times New Roman" w:cs="Times New Roman"/>
          <w:color w:val="000000"/>
          <w:sz w:val="28"/>
          <w:szCs w:val="28"/>
        </w:rPr>
        <w:t xml:space="preserve">пар / групп  осуществляется в результате личной </w:t>
      </w:r>
      <w:r w:rsidRPr="006603A7">
        <w:rPr>
          <w:rFonts w:ascii="Times New Roman" w:eastAsia="Times New Roman" w:hAnsi="Times New Roman" w:cs="Times New Roman"/>
          <w:spacing w:val="2"/>
          <w:sz w:val="28"/>
          <w:szCs w:val="28"/>
        </w:rPr>
        <w:t>встречи, беседы или групповой работы в формате «быстрых встреч».</w:t>
      </w:r>
    </w:p>
    <w:p w:rsidR="005B05A3" w:rsidRPr="006603A7" w:rsidRDefault="005B05A3" w:rsidP="005B05A3">
      <w:pPr>
        <w:tabs>
          <w:tab w:val="left" w:pos="500"/>
        </w:tabs>
        <w:spacing w:line="237" w:lineRule="auto"/>
        <w:ind w:left="360" w:right="258"/>
        <w:rPr>
          <w:rFonts w:ascii="Times New Roman" w:hAnsi="Times New Roman" w:cs="Times New Roman"/>
          <w:sz w:val="28"/>
        </w:rPr>
      </w:pPr>
    </w:p>
    <w:p w:rsidR="00D74CF2" w:rsidRPr="006603A7" w:rsidRDefault="00D74CF2" w:rsidP="00D74CF2">
      <w:pPr>
        <w:pStyle w:val="a5"/>
        <w:numPr>
          <w:ilvl w:val="0"/>
          <w:numId w:val="11"/>
        </w:numPr>
        <w:tabs>
          <w:tab w:val="left" w:pos="500"/>
        </w:tabs>
        <w:spacing w:line="237" w:lineRule="auto"/>
        <w:ind w:right="258"/>
        <w:rPr>
          <w:b/>
          <w:sz w:val="28"/>
        </w:rPr>
      </w:pPr>
      <w:r w:rsidRPr="006603A7">
        <w:rPr>
          <w:b/>
          <w:sz w:val="28"/>
        </w:rPr>
        <w:t>Процесс закрепления наставнических пар.</w:t>
      </w:r>
    </w:p>
    <w:p w:rsidR="00097B45" w:rsidRPr="006603A7" w:rsidRDefault="002D166B" w:rsidP="000A2EC5">
      <w:pPr>
        <w:pStyle w:val="a5"/>
        <w:numPr>
          <w:ilvl w:val="1"/>
          <w:numId w:val="11"/>
        </w:numPr>
        <w:tabs>
          <w:tab w:val="left" w:pos="500"/>
        </w:tabs>
        <w:spacing w:line="237" w:lineRule="auto"/>
        <w:ind w:right="258"/>
        <w:rPr>
          <w:sz w:val="28"/>
        </w:rPr>
      </w:pPr>
      <w:r w:rsidRPr="006603A7">
        <w:rPr>
          <w:color w:val="000000"/>
          <w:sz w:val="28"/>
          <w:szCs w:val="28"/>
        </w:rPr>
        <w:t>Сложившиеся пары или группы фиксирую</w:t>
      </w:r>
      <w:r w:rsidR="00D11920" w:rsidRPr="006603A7">
        <w:rPr>
          <w:color w:val="000000"/>
          <w:sz w:val="28"/>
          <w:szCs w:val="28"/>
        </w:rPr>
        <w:t xml:space="preserve">тся в специальной базе куратора </w:t>
      </w:r>
      <w:r w:rsidR="00D11920" w:rsidRPr="006603A7">
        <w:rPr>
          <w:sz w:val="28"/>
          <w:szCs w:val="28"/>
        </w:rPr>
        <w:t>и</w:t>
      </w:r>
      <w:r w:rsidR="00097B45" w:rsidRPr="006603A7">
        <w:rPr>
          <w:sz w:val="28"/>
          <w:szCs w:val="28"/>
        </w:rPr>
        <w:t xml:space="preserve"> утверждаются приказом директора</w:t>
      </w:r>
      <w:r w:rsidR="00097B45" w:rsidRPr="006603A7">
        <w:rPr>
          <w:sz w:val="28"/>
        </w:rPr>
        <w:t>.</w:t>
      </w:r>
    </w:p>
    <w:p w:rsidR="00D74CF2" w:rsidRPr="006603A7" w:rsidRDefault="00D74CF2" w:rsidP="00D74CF2">
      <w:pPr>
        <w:pStyle w:val="a5"/>
        <w:numPr>
          <w:ilvl w:val="0"/>
          <w:numId w:val="11"/>
        </w:numPr>
        <w:tabs>
          <w:tab w:val="left" w:pos="500"/>
        </w:tabs>
        <w:spacing w:line="237" w:lineRule="auto"/>
        <w:ind w:right="258"/>
        <w:rPr>
          <w:sz w:val="28"/>
        </w:rPr>
      </w:pPr>
      <w:r w:rsidRPr="006603A7">
        <w:rPr>
          <w:b/>
          <w:sz w:val="28"/>
        </w:rPr>
        <w:t xml:space="preserve"> Формы и сроки отчетности</w:t>
      </w:r>
      <w:r w:rsidRPr="006603A7">
        <w:rPr>
          <w:sz w:val="28"/>
        </w:rPr>
        <w:t>.</w:t>
      </w:r>
    </w:p>
    <w:p w:rsidR="005849F0" w:rsidRPr="006603A7" w:rsidRDefault="005849F0" w:rsidP="000A2EC5">
      <w:pPr>
        <w:pStyle w:val="a5"/>
        <w:numPr>
          <w:ilvl w:val="1"/>
          <w:numId w:val="11"/>
        </w:numPr>
        <w:tabs>
          <w:tab w:val="left" w:pos="567"/>
        </w:tabs>
        <w:ind w:right="258"/>
        <w:rPr>
          <w:color w:val="000000"/>
          <w:sz w:val="28"/>
          <w:szCs w:val="28"/>
        </w:rPr>
      </w:pPr>
      <w:r w:rsidRPr="006603A7">
        <w:rPr>
          <w:color w:val="000000"/>
          <w:sz w:val="28"/>
          <w:szCs w:val="28"/>
        </w:rPr>
        <w:t>Формами отчетности наставника является ежеквартальный мониторинг о проделанной работе по сопровождению наставляемого и ежегодное участие в итоговой встрече наставников и наставляемых с презентацией полученных результатов.</w:t>
      </w:r>
    </w:p>
    <w:p w:rsidR="00706902" w:rsidRPr="006603A7" w:rsidRDefault="0070690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Ежеквартально наставник представляет отчет по следующей форме: </w:t>
      </w:r>
    </w:p>
    <w:p w:rsidR="00706902" w:rsidRPr="006603A7" w:rsidRDefault="0070690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1.Индивидуальная работа проводилась с наставляемым/ими: ФИО</w:t>
      </w:r>
    </w:p>
    <w:p w:rsidR="00706902" w:rsidRPr="006603A7" w:rsidRDefault="0070690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2.За отчетный период было проведено __ консультаций (встреч)</w:t>
      </w:r>
    </w:p>
    <w:p w:rsidR="00706902" w:rsidRPr="006603A7" w:rsidRDefault="0070690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3.Проводились встречи</w:t>
      </w:r>
      <w:r w:rsidR="00C54F25"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вопросам (указать)</w:t>
      </w:r>
    </w:p>
    <w:p w:rsidR="00706902" w:rsidRPr="006603A7" w:rsidRDefault="0070690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4.Контроль за наставляемым</w:t>
      </w:r>
      <w:r w:rsidR="00C54F25"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осуществлялся _раз.</w:t>
      </w:r>
    </w:p>
    <w:p w:rsidR="00706902" w:rsidRPr="006603A7" w:rsidRDefault="0070690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5.Наставляемым</w:t>
      </w:r>
      <w:r w:rsidR="000A2EC5"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603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ФИО разработаны методические материалы, статьи, прочитаны доклады, сообщения (указать темы, место публикации или произнесения).</w:t>
      </w:r>
    </w:p>
    <w:p w:rsidR="00E717B2" w:rsidRPr="006603A7" w:rsidRDefault="000A2EC5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r w:rsidR="00E717B2" w:rsidRPr="006603A7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717B2" w:rsidRPr="006603A7" w:rsidRDefault="000A2EC5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>9.3</w:t>
      </w:r>
      <w:r w:rsidR="00E717B2" w:rsidRPr="006603A7">
        <w:rPr>
          <w:rFonts w:ascii="Times New Roman" w:eastAsia="Times New Roman" w:hAnsi="Times New Roman" w:cs="Times New Roman"/>
          <w:sz w:val="28"/>
          <w:szCs w:val="28"/>
        </w:rPr>
        <w:t>.Мониторинг программы наставничества состоит из двух основных этапов:</w:t>
      </w:r>
    </w:p>
    <w:p w:rsidR="00E717B2" w:rsidRPr="006603A7" w:rsidRDefault="00E717B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>-оценка качества процесса реализации программы наставничества;</w:t>
      </w:r>
    </w:p>
    <w:p w:rsidR="00E717B2" w:rsidRPr="006603A7" w:rsidRDefault="00E717B2" w:rsidP="000A2EC5">
      <w:pPr>
        <w:tabs>
          <w:tab w:val="left" w:pos="567"/>
        </w:tabs>
        <w:spacing w:line="240" w:lineRule="auto"/>
        <w:ind w:right="2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>-оценка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E717B2" w:rsidRPr="006603A7" w:rsidRDefault="000A2EC5" w:rsidP="000A2EC5">
      <w:pPr>
        <w:tabs>
          <w:tab w:val="left" w:pos="567"/>
        </w:tabs>
        <w:spacing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17B2" w:rsidRPr="006603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03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17B2" w:rsidRPr="006603A7">
        <w:rPr>
          <w:rFonts w:ascii="Times New Roman" w:eastAsia="Times New Roman" w:hAnsi="Times New Roman" w:cs="Times New Roman"/>
          <w:sz w:val="28"/>
          <w:szCs w:val="28"/>
        </w:rPr>
        <w:t>.Мониторинг проводится куратором и наставниками два раза за период наставничества: промежуточный и итоговый.</w:t>
      </w:r>
    </w:p>
    <w:p w:rsidR="00E717B2" w:rsidRPr="006603A7" w:rsidRDefault="000A2EC5" w:rsidP="000A2EC5">
      <w:pPr>
        <w:tabs>
          <w:tab w:val="left" w:pos="567"/>
        </w:tabs>
        <w:spacing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A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17B2" w:rsidRPr="006603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03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17B2" w:rsidRPr="006603A7">
        <w:rPr>
          <w:rFonts w:ascii="Times New Roman" w:eastAsia="Times New Roman" w:hAnsi="Times New Roman" w:cs="Times New Roman"/>
          <w:sz w:val="28"/>
          <w:szCs w:val="28"/>
        </w:rPr>
        <w:t>.В ходе проведения мониторинга не выставляются отметки.</w:t>
      </w:r>
    </w:p>
    <w:p w:rsidR="00D74CF2" w:rsidRPr="006603A7" w:rsidRDefault="00D74CF2" w:rsidP="00D74CF2">
      <w:pPr>
        <w:pStyle w:val="a5"/>
        <w:numPr>
          <w:ilvl w:val="0"/>
          <w:numId w:val="11"/>
        </w:numPr>
        <w:tabs>
          <w:tab w:val="left" w:pos="500"/>
        </w:tabs>
        <w:spacing w:line="237" w:lineRule="auto"/>
        <w:ind w:right="258"/>
        <w:rPr>
          <w:b/>
          <w:sz w:val="28"/>
        </w:rPr>
      </w:pPr>
      <w:r w:rsidRPr="006603A7">
        <w:rPr>
          <w:b/>
          <w:sz w:val="28"/>
        </w:rPr>
        <w:t>Формы и условия поощрения наставника.</w:t>
      </w:r>
    </w:p>
    <w:p w:rsidR="002D166B" w:rsidRPr="006603A7" w:rsidRDefault="000A2EC5" w:rsidP="002D166B">
      <w:pPr>
        <w:pStyle w:val="a7"/>
        <w:rPr>
          <w:sz w:val="28"/>
          <w:szCs w:val="28"/>
        </w:rPr>
      </w:pPr>
      <w:r w:rsidRPr="006603A7">
        <w:rPr>
          <w:sz w:val="28"/>
          <w:szCs w:val="28"/>
        </w:rPr>
        <w:t>10</w:t>
      </w:r>
      <w:r w:rsidR="002D166B" w:rsidRPr="006603A7">
        <w:rPr>
          <w:sz w:val="28"/>
          <w:szCs w:val="28"/>
        </w:rPr>
        <w:t xml:space="preserve">.1. В целях оплаты труда кураторов, наставников в Положения об оплате труда образовательной организации вносятся показатели и индикаторы для выплат стимулирующего характера. </w:t>
      </w:r>
    </w:p>
    <w:p w:rsidR="000A2EC5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lastRenderedPageBreak/>
        <w:t>10</w:t>
      </w:r>
      <w:r w:rsidR="002D166B" w:rsidRPr="006603A7">
        <w:rPr>
          <w:sz w:val="28"/>
          <w:szCs w:val="28"/>
        </w:rPr>
        <w:t>.2. Кроме материальных форм поощрения применяются нематериальные (моральные) формы мотивации наставников (кураторов):</w:t>
      </w:r>
      <w:r w:rsidRPr="006603A7">
        <w:rPr>
          <w:sz w:val="28"/>
          <w:szCs w:val="28"/>
        </w:rPr>
        <w:t xml:space="preserve"> </w:t>
      </w:r>
    </w:p>
    <w:p w:rsidR="002D166B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2D166B" w:rsidRPr="006603A7">
        <w:rPr>
          <w:sz w:val="28"/>
          <w:szCs w:val="28"/>
        </w:rPr>
        <w:t xml:space="preserve">награждение наставников почетными грамотами, благодарственными письмами и т.п.; </w:t>
      </w:r>
    </w:p>
    <w:p w:rsidR="002D166B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2D166B" w:rsidRPr="006603A7">
        <w:rPr>
          <w:sz w:val="28"/>
          <w:szCs w:val="28"/>
        </w:rPr>
        <w:t>размещение информации о лучших наставниках</w:t>
      </w:r>
      <w:r w:rsidR="00C54F25" w:rsidRPr="006603A7">
        <w:rPr>
          <w:sz w:val="28"/>
          <w:szCs w:val="28"/>
        </w:rPr>
        <w:t xml:space="preserve"> </w:t>
      </w:r>
      <w:r w:rsidR="002D166B" w:rsidRPr="006603A7">
        <w:rPr>
          <w:sz w:val="28"/>
          <w:szCs w:val="28"/>
        </w:rPr>
        <w:t xml:space="preserve">на сайте образовательной организации; </w:t>
      </w:r>
    </w:p>
    <w:p w:rsidR="002D166B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2D166B" w:rsidRPr="006603A7">
        <w:rPr>
          <w:sz w:val="28"/>
          <w:szCs w:val="28"/>
        </w:rPr>
        <w:t xml:space="preserve">предоставление наставникам возможности принимать участие в формировании предложений, касающихся развития организации; </w:t>
      </w:r>
    </w:p>
    <w:p w:rsidR="002D166B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2D166B" w:rsidRPr="006603A7">
        <w:rPr>
          <w:sz w:val="28"/>
          <w:szCs w:val="28"/>
        </w:rPr>
        <w:t xml:space="preserve">рекомендации при трудоустройстве; </w:t>
      </w:r>
    </w:p>
    <w:p w:rsidR="002D166B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2D166B" w:rsidRPr="006603A7">
        <w:rPr>
          <w:sz w:val="28"/>
          <w:szCs w:val="28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2D166B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2D166B" w:rsidRPr="006603A7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уровнях;</w:t>
      </w:r>
    </w:p>
    <w:p w:rsidR="002D166B" w:rsidRPr="006603A7" w:rsidRDefault="000A2EC5" w:rsidP="000A2EC5">
      <w:pPr>
        <w:pStyle w:val="a7"/>
        <w:jc w:val="both"/>
        <w:rPr>
          <w:sz w:val="28"/>
          <w:szCs w:val="28"/>
        </w:rPr>
      </w:pPr>
      <w:r w:rsidRPr="006603A7">
        <w:rPr>
          <w:sz w:val="28"/>
          <w:szCs w:val="28"/>
        </w:rPr>
        <w:t>-</w:t>
      </w:r>
      <w:r w:rsidR="002D166B" w:rsidRPr="006603A7">
        <w:rPr>
          <w:sz w:val="28"/>
          <w:szCs w:val="28"/>
        </w:rPr>
        <w:t xml:space="preserve"> благодарственные письма родителям наставников из числа обучающихся.</w:t>
      </w:r>
    </w:p>
    <w:p w:rsidR="00D74CF2" w:rsidRPr="006603A7" w:rsidRDefault="00D27EFB" w:rsidP="00D74CF2">
      <w:pPr>
        <w:rPr>
          <w:rFonts w:ascii="Times New Roman" w:hAnsi="Times New Roman" w:cs="Times New Roman"/>
          <w:b/>
          <w:sz w:val="32"/>
          <w:szCs w:val="32"/>
        </w:rPr>
      </w:pPr>
      <w:r w:rsidRPr="006603A7">
        <w:rPr>
          <w:rFonts w:ascii="Times New Roman" w:hAnsi="Times New Roman" w:cs="Times New Roman"/>
          <w:b/>
          <w:sz w:val="32"/>
          <w:szCs w:val="32"/>
        </w:rPr>
        <w:t>11</w:t>
      </w:r>
      <w:r w:rsidR="00D74CF2" w:rsidRPr="006603A7">
        <w:rPr>
          <w:rFonts w:ascii="Times New Roman" w:hAnsi="Times New Roman" w:cs="Times New Roman"/>
          <w:b/>
          <w:sz w:val="32"/>
          <w:szCs w:val="32"/>
        </w:rPr>
        <w:t>.Критерии эффективности работы наставника:</w:t>
      </w:r>
    </w:p>
    <w:p w:rsidR="00D74CF2" w:rsidRPr="006603A7" w:rsidRDefault="00D74CF2" w:rsidP="00D74CF2">
      <w:pPr>
        <w:rPr>
          <w:rFonts w:ascii="Times New Roman" w:hAnsi="Times New Roman" w:cs="Times New Roman"/>
          <w:b/>
          <w:sz w:val="32"/>
          <w:szCs w:val="32"/>
        </w:rPr>
      </w:pPr>
      <w:r w:rsidRPr="006603A7">
        <w:rPr>
          <w:rFonts w:ascii="Times New Roman" w:hAnsi="Times New Roman" w:cs="Times New Roman"/>
          <w:b/>
          <w:sz w:val="32"/>
          <w:szCs w:val="32"/>
        </w:rPr>
        <w:t>«Ученик-ученик»:</w:t>
      </w:r>
    </w:p>
    <w:p w:rsidR="00D74CF2" w:rsidRPr="006603A7" w:rsidRDefault="00D74CF2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уровень включенности наставляемых во все социальные, культурные и образовательные процессы организации;</w:t>
      </w:r>
    </w:p>
    <w:p w:rsidR="00D74CF2" w:rsidRPr="006603A7" w:rsidRDefault="00D74CF2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повышение успеваемости и улучшение психоэмоционального фона внутри образовательной организации;</w:t>
      </w:r>
    </w:p>
    <w:p w:rsidR="00D74CF2" w:rsidRPr="006603A7" w:rsidRDefault="00D74CF2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численный рост посещаемости творческих кружков, объединений, спортивных секций;</w:t>
      </w:r>
    </w:p>
    <w:p w:rsidR="00D74CF2" w:rsidRPr="006603A7" w:rsidRDefault="00D74CF2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количественный и качественный рост успешно реализованных образовательных и культурных проектов;</w:t>
      </w:r>
    </w:p>
    <w:p w:rsidR="00D74CF2" w:rsidRPr="006603A7" w:rsidRDefault="00D74CF2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снижение числа подростков, состоящих на учете в полиции,  психоневрологических диспансерах;</w:t>
      </w:r>
    </w:p>
    <w:p w:rsidR="00D74CF2" w:rsidRPr="006603A7" w:rsidRDefault="00D74CF2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снижение числа жалоб от родителей и учителей, связанных  социальной незащищенностью и конфликтами внутри класса и школы.</w:t>
      </w:r>
    </w:p>
    <w:p w:rsidR="00D74CF2" w:rsidRPr="006603A7" w:rsidRDefault="00D74CF2" w:rsidP="00D2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CF2" w:rsidRPr="006603A7" w:rsidRDefault="00D74CF2" w:rsidP="00D2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03A7">
        <w:rPr>
          <w:rFonts w:ascii="Times New Roman" w:hAnsi="Times New Roman" w:cs="Times New Roman"/>
          <w:b/>
          <w:sz w:val="32"/>
          <w:szCs w:val="32"/>
        </w:rPr>
        <w:t>«Учитель-учитель»:</w:t>
      </w:r>
    </w:p>
    <w:p w:rsidR="00D74CF2" w:rsidRPr="006603A7" w:rsidRDefault="00D74CF2" w:rsidP="00D27EFB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3A7">
        <w:rPr>
          <w:rFonts w:ascii="Times New Roman" w:hAnsi="Times New Roman" w:cs="Times New Roman"/>
          <w:sz w:val="28"/>
          <w:szCs w:val="28"/>
        </w:rPr>
        <w:t>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D74CF2" w:rsidRPr="006603A7" w:rsidRDefault="00D74CF2" w:rsidP="00D27EFB">
      <w:pPr>
        <w:pStyle w:val="a5"/>
        <w:widowControl/>
        <w:numPr>
          <w:ilvl w:val="0"/>
          <w:numId w:val="19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повышение уровня удовлетворенности собственной работой</w:t>
      </w:r>
    </w:p>
    <w:p w:rsidR="00D74CF2" w:rsidRPr="006603A7" w:rsidRDefault="00D74CF2" w:rsidP="00D27EFB">
      <w:pPr>
        <w:pStyle w:val="a5"/>
        <w:adjustRightInd w:val="0"/>
        <w:rPr>
          <w:sz w:val="28"/>
          <w:szCs w:val="28"/>
        </w:rPr>
      </w:pPr>
      <w:r w:rsidRPr="006603A7">
        <w:rPr>
          <w:sz w:val="28"/>
          <w:szCs w:val="28"/>
        </w:rPr>
        <w:t>и улучшение психоэмоционального состояния;</w:t>
      </w:r>
    </w:p>
    <w:p w:rsidR="00D74CF2" w:rsidRPr="006603A7" w:rsidRDefault="00D74CF2" w:rsidP="00D27EFB">
      <w:pPr>
        <w:pStyle w:val="a5"/>
        <w:widowControl/>
        <w:numPr>
          <w:ilvl w:val="0"/>
          <w:numId w:val="19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процент специалистов, уверенных в желании продолжать свою работу</w:t>
      </w:r>
    </w:p>
    <w:p w:rsidR="00D74CF2" w:rsidRPr="006603A7" w:rsidRDefault="00D74CF2" w:rsidP="00D27EFB">
      <w:pPr>
        <w:pStyle w:val="a5"/>
        <w:adjustRightInd w:val="0"/>
        <w:rPr>
          <w:sz w:val="28"/>
          <w:szCs w:val="28"/>
        </w:rPr>
      </w:pPr>
      <w:r w:rsidRPr="006603A7">
        <w:rPr>
          <w:sz w:val="28"/>
          <w:szCs w:val="28"/>
        </w:rPr>
        <w:lastRenderedPageBreak/>
        <w:t>в качестве учителя на данном месте работы;</w:t>
      </w:r>
    </w:p>
    <w:p w:rsidR="00D74CF2" w:rsidRPr="006603A7" w:rsidRDefault="00D74CF2" w:rsidP="00D27EFB">
      <w:pPr>
        <w:pStyle w:val="a5"/>
        <w:widowControl/>
        <w:numPr>
          <w:ilvl w:val="0"/>
          <w:numId w:val="19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качественный рост успеваемости и улучшение поведения в подшефных</w:t>
      </w:r>
    </w:p>
    <w:p w:rsidR="00D74CF2" w:rsidRPr="006603A7" w:rsidRDefault="00D74CF2" w:rsidP="00D27EFB">
      <w:pPr>
        <w:pStyle w:val="a5"/>
        <w:adjustRightInd w:val="0"/>
        <w:rPr>
          <w:sz w:val="28"/>
          <w:szCs w:val="28"/>
        </w:rPr>
      </w:pPr>
      <w:r w:rsidRPr="006603A7">
        <w:rPr>
          <w:sz w:val="28"/>
          <w:szCs w:val="28"/>
        </w:rPr>
        <w:t>классах;</w:t>
      </w:r>
    </w:p>
    <w:p w:rsidR="00D74CF2" w:rsidRPr="006603A7" w:rsidRDefault="00D74CF2" w:rsidP="00D27EFB">
      <w:pPr>
        <w:pStyle w:val="a5"/>
        <w:widowControl/>
        <w:numPr>
          <w:ilvl w:val="0"/>
          <w:numId w:val="19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сокращение числа конфликтов с педагогическим и родительским сообществами;</w:t>
      </w:r>
    </w:p>
    <w:p w:rsidR="00D74CF2" w:rsidRPr="006603A7" w:rsidRDefault="00D74CF2" w:rsidP="00D27EFB">
      <w:pPr>
        <w:pStyle w:val="a5"/>
        <w:widowControl/>
        <w:numPr>
          <w:ilvl w:val="0"/>
          <w:numId w:val="19"/>
        </w:numPr>
        <w:adjustRightInd w:val="0"/>
        <w:contextualSpacing/>
        <w:rPr>
          <w:sz w:val="28"/>
          <w:szCs w:val="28"/>
        </w:rPr>
      </w:pPr>
      <w:r w:rsidRPr="006603A7">
        <w:rPr>
          <w:sz w:val="28"/>
          <w:szCs w:val="28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5917B6" w:rsidRPr="006603A7" w:rsidRDefault="005917B6" w:rsidP="00D2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4CF2" w:rsidRPr="006603A7" w:rsidRDefault="00D74CF2" w:rsidP="00D2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6603A7">
        <w:rPr>
          <w:rFonts w:ascii="Times New Roman" w:hAnsi="Times New Roman" w:cs="Times New Roman"/>
          <w:b/>
          <w:sz w:val="32"/>
          <w:szCs w:val="32"/>
          <w:highlight w:val="yellow"/>
        </w:rPr>
        <w:t>«Учитель-ученик»:</w:t>
      </w:r>
    </w:p>
    <w:p w:rsidR="00D74CF2" w:rsidRPr="006603A7" w:rsidRDefault="00D74CF2" w:rsidP="00D2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4CF2" w:rsidRPr="006603A7" w:rsidRDefault="00D74CF2" w:rsidP="00D27EFB">
      <w:pPr>
        <w:pStyle w:val="Default"/>
        <w:numPr>
          <w:ilvl w:val="0"/>
          <w:numId w:val="20"/>
        </w:numPr>
        <w:jc w:val="both"/>
        <w:rPr>
          <w:sz w:val="28"/>
          <w:szCs w:val="28"/>
          <w:highlight w:val="yellow"/>
        </w:rPr>
      </w:pPr>
      <w:r w:rsidRPr="006603A7">
        <w:rPr>
          <w:sz w:val="28"/>
          <w:szCs w:val="28"/>
          <w:highlight w:val="yellow"/>
        </w:rPr>
        <w:t xml:space="preserve">рост числа обучающихся, прошедших профориентационные мероприятия; </w:t>
      </w:r>
    </w:p>
    <w:p w:rsidR="00D74CF2" w:rsidRPr="006603A7" w:rsidRDefault="00D74CF2" w:rsidP="00D27EFB">
      <w:pPr>
        <w:pStyle w:val="Default"/>
        <w:numPr>
          <w:ilvl w:val="0"/>
          <w:numId w:val="20"/>
        </w:numPr>
        <w:jc w:val="both"/>
        <w:rPr>
          <w:sz w:val="28"/>
          <w:szCs w:val="28"/>
          <w:highlight w:val="yellow"/>
        </w:rPr>
      </w:pPr>
      <w:r w:rsidRPr="006603A7">
        <w:rPr>
          <w:sz w:val="28"/>
          <w:szCs w:val="28"/>
          <w:highlight w:val="yellow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 </w:t>
      </w:r>
    </w:p>
    <w:p w:rsidR="005917B6" w:rsidRPr="006603A7" w:rsidRDefault="00D74CF2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  <w:highlight w:val="yellow"/>
        </w:rPr>
      </w:pPr>
      <w:r w:rsidRPr="006603A7">
        <w:rPr>
          <w:sz w:val="28"/>
          <w:szCs w:val="28"/>
          <w:highlight w:val="yellow"/>
        </w:rPr>
        <w:t xml:space="preserve">практическая реализация концепции построения индивидуальных образовательных траекторий; </w:t>
      </w:r>
    </w:p>
    <w:p w:rsidR="005917B6" w:rsidRPr="006603A7" w:rsidRDefault="005917B6" w:rsidP="00D27EFB">
      <w:pPr>
        <w:pStyle w:val="a5"/>
        <w:widowControl/>
        <w:numPr>
          <w:ilvl w:val="0"/>
          <w:numId w:val="18"/>
        </w:numPr>
        <w:adjustRightInd w:val="0"/>
        <w:contextualSpacing/>
        <w:rPr>
          <w:sz w:val="28"/>
          <w:szCs w:val="28"/>
          <w:highlight w:val="yellow"/>
        </w:rPr>
      </w:pPr>
      <w:r w:rsidRPr="006603A7">
        <w:rPr>
          <w:sz w:val="28"/>
          <w:szCs w:val="28"/>
          <w:highlight w:val="yellow"/>
        </w:rPr>
        <w:t>повышение успеваемости и улучшение психоэмоционального фона внутри образовательной организации;</w:t>
      </w:r>
    </w:p>
    <w:p w:rsidR="00D74CF2" w:rsidRPr="006603A7" w:rsidRDefault="00D74CF2" w:rsidP="005917B6">
      <w:pPr>
        <w:pStyle w:val="Default"/>
        <w:rPr>
          <w:sz w:val="28"/>
          <w:szCs w:val="28"/>
        </w:rPr>
      </w:pPr>
    </w:p>
    <w:p w:rsidR="00D74CF2" w:rsidRPr="006603A7" w:rsidRDefault="00D27EFB" w:rsidP="00D74CF2">
      <w:pPr>
        <w:pStyle w:val="Default"/>
        <w:rPr>
          <w:sz w:val="28"/>
          <w:szCs w:val="28"/>
        </w:rPr>
      </w:pPr>
      <w:r w:rsidRPr="006603A7">
        <w:rPr>
          <w:rFonts w:eastAsiaTheme="minorEastAsia"/>
          <w:b/>
          <w:color w:val="auto"/>
          <w:sz w:val="32"/>
          <w:szCs w:val="32"/>
          <w:lang w:eastAsia="ru-RU"/>
        </w:rPr>
        <w:t>12</w:t>
      </w:r>
      <w:r w:rsidR="005917B6" w:rsidRPr="006603A7">
        <w:rPr>
          <w:rFonts w:eastAsiaTheme="minorEastAsia"/>
          <w:b/>
          <w:color w:val="auto"/>
          <w:sz w:val="32"/>
          <w:szCs w:val="32"/>
          <w:lang w:eastAsia="ru-RU"/>
        </w:rPr>
        <w:t>.</w:t>
      </w:r>
      <w:r w:rsidR="005917B6" w:rsidRPr="006603A7">
        <w:rPr>
          <w:rFonts w:eastAsiaTheme="minorEastAsia"/>
          <w:b/>
          <w:color w:val="auto"/>
          <w:sz w:val="28"/>
          <w:szCs w:val="28"/>
          <w:lang w:eastAsia="ru-RU"/>
        </w:rPr>
        <w:t>Условия публикации результатов программы наставничества на сайте школы.</w:t>
      </w:r>
    </w:p>
    <w:p w:rsidR="00D74CF2" w:rsidRPr="006603A7" w:rsidRDefault="00D74CF2" w:rsidP="00D74CF2">
      <w:pPr>
        <w:pStyle w:val="Default"/>
        <w:rPr>
          <w:sz w:val="28"/>
          <w:szCs w:val="28"/>
        </w:rPr>
      </w:pPr>
    </w:p>
    <w:p w:rsidR="00D74CF2" w:rsidRPr="006603A7" w:rsidRDefault="00D74CF2" w:rsidP="005917B6">
      <w:pPr>
        <w:pStyle w:val="Default"/>
        <w:ind w:firstLine="708"/>
        <w:rPr>
          <w:sz w:val="28"/>
          <w:szCs w:val="28"/>
        </w:rPr>
      </w:pPr>
      <w:r w:rsidRPr="006603A7">
        <w:rPr>
          <w:sz w:val="28"/>
          <w:szCs w:val="28"/>
        </w:rPr>
        <w:t xml:space="preserve">В целях обеспечения открытости реализации Целевой модели </w:t>
      </w:r>
      <w:r w:rsidR="005917B6" w:rsidRPr="006603A7">
        <w:rPr>
          <w:sz w:val="28"/>
          <w:szCs w:val="28"/>
        </w:rPr>
        <w:t>в МБОУ «СОШ14»</w:t>
      </w:r>
      <w:r w:rsidRPr="006603A7">
        <w:rPr>
          <w:sz w:val="28"/>
          <w:szCs w:val="28"/>
        </w:rPr>
        <w:t xml:space="preserve"> на сайте </w:t>
      </w:r>
      <w:r w:rsidR="005917B6" w:rsidRPr="006603A7">
        <w:rPr>
          <w:sz w:val="28"/>
          <w:szCs w:val="28"/>
        </w:rPr>
        <w:t xml:space="preserve">школы </w:t>
      </w:r>
      <w:r w:rsidRPr="006603A7">
        <w:rPr>
          <w:sz w:val="28"/>
          <w:szCs w:val="28"/>
        </w:rPr>
        <w:t>(</w:t>
      </w:r>
      <w:r w:rsidRPr="006603A7">
        <w:rPr>
          <w:i/>
          <w:iCs/>
          <w:sz w:val="28"/>
          <w:szCs w:val="28"/>
        </w:rPr>
        <w:t>указать адрес страницы/раздела о наставничестве</w:t>
      </w:r>
      <w:r w:rsidRPr="006603A7">
        <w:rPr>
          <w:sz w:val="28"/>
          <w:szCs w:val="28"/>
        </w:rPr>
        <w:t xml:space="preserve">) размещается и своевременно обновляется следующая информация: </w:t>
      </w:r>
    </w:p>
    <w:p w:rsidR="00D74CF2" w:rsidRPr="006603A7" w:rsidRDefault="00D74CF2" w:rsidP="00D74CF2">
      <w:pPr>
        <w:pStyle w:val="Default"/>
        <w:spacing w:after="34"/>
        <w:rPr>
          <w:sz w:val="28"/>
          <w:szCs w:val="28"/>
        </w:rPr>
      </w:pPr>
      <w:r w:rsidRPr="006603A7">
        <w:rPr>
          <w:sz w:val="28"/>
          <w:szCs w:val="28"/>
        </w:rPr>
        <w:t xml:space="preserve">− реестр наставников; </w:t>
      </w:r>
    </w:p>
    <w:p w:rsidR="00D74CF2" w:rsidRPr="006603A7" w:rsidRDefault="00D74CF2" w:rsidP="00D74CF2">
      <w:pPr>
        <w:pStyle w:val="Default"/>
        <w:spacing w:after="34"/>
        <w:rPr>
          <w:sz w:val="28"/>
          <w:szCs w:val="28"/>
        </w:rPr>
      </w:pPr>
      <w:r w:rsidRPr="006603A7">
        <w:rPr>
          <w:sz w:val="28"/>
          <w:szCs w:val="28"/>
        </w:rPr>
        <w:t xml:space="preserve">− портфолио наставников; </w:t>
      </w:r>
    </w:p>
    <w:p w:rsidR="00D74CF2" w:rsidRPr="006603A7" w:rsidRDefault="00D74CF2" w:rsidP="00D74CF2">
      <w:pPr>
        <w:pStyle w:val="Default"/>
        <w:spacing w:after="34"/>
        <w:rPr>
          <w:sz w:val="28"/>
          <w:szCs w:val="28"/>
        </w:rPr>
      </w:pPr>
      <w:r w:rsidRPr="006603A7">
        <w:rPr>
          <w:sz w:val="28"/>
          <w:szCs w:val="28"/>
        </w:rPr>
        <w:t xml:space="preserve">− перечень социальных партнеров, участвующих в реализации Программы наставничества ОО; </w:t>
      </w:r>
    </w:p>
    <w:p w:rsidR="00D74CF2" w:rsidRPr="006603A7" w:rsidRDefault="00D74CF2" w:rsidP="00D74CF2">
      <w:pPr>
        <w:pStyle w:val="Default"/>
        <w:rPr>
          <w:sz w:val="28"/>
          <w:szCs w:val="28"/>
        </w:rPr>
      </w:pPr>
      <w:r w:rsidRPr="006603A7">
        <w:rPr>
          <w:sz w:val="28"/>
          <w:szCs w:val="28"/>
        </w:rPr>
        <w:t xml:space="preserve">− анонсы мероприятий, проводимых в рамках внедрения Целевой модели и др. </w:t>
      </w:r>
    </w:p>
    <w:p w:rsidR="00D74CF2" w:rsidRPr="006603A7" w:rsidRDefault="00D74CF2" w:rsidP="005917B6">
      <w:pPr>
        <w:pStyle w:val="Default"/>
        <w:ind w:firstLine="360"/>
        <w:rPr>
          <w:sz w:val="28"/>
          <w:szCs w:val="28"/>
        </w:rPr>
      </w:pPr>
      <w:r w:rsidRPr="006603A7">
        <w:rPr>
          <w:sz w:val="28"/>
          <w:szCs w:val="28"/>
        </w:rPr>
        <w:t xml:space="preserve">В целях популяризации роли наставника </w:t>
      </w:r>
      <w:r w:rsidR="005917B6" w:rsidRPr="006603A7">
        <w:rPr>
          <w:sz w:val="28"/>
          <w:szCs w:val="28"/>
        </w:rPr>
        <w:t>возможно использование следующих мероприятий</w:t>
      </w:r>
      <w:r w:rsidRPr="006603A7">
        <w:rPr>
          <w:sz w:val="28"/>
          <w:szCs w:val="28"/>
        </w:rPr>
        <w:t>:</w:t>
      </w:r>
    </w:p>
    <w:p w:rsidR="00D74CF2" w:rsidRPr="006603A7" w:rsidRDefault="00D74CF2" w:rsidP="00D74CF2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6603A7">
        <w:rPr>
          <w:sz w:val="28"/>
          <w:szCs w:val="28"/>
        </w:rPr>
        <w:t>организаци</w:t>
      </w:r>
      <w:r w:rsidR="005849F0" w:rsidRPr="006603A7">
        <w:rPr>
          <w:sz w:val="28"/>
          <w:szCs w:val="28"/>
        </w:rPr>
        <w:t>я</w:t>
      </w:r>
      <w:r w:rsidRPr="006603A7">
        <w:rPr>
          <w:sz w:val="28"/>
          <w:szCs w:val="28"/>
        </w:rPr>
        <w:t xml:space="preserve"> и проведение фестивалей, форумов, конференций наставников на </w:t>
      </w:r>
      <w:r w:rsidR="005917B6" w:rsidRPr="006603A7">
        <w:rPr>
          <w:sz w:val="28"/>
          <w:szCs w:val="28"/>
        </w:rPr>
        <w:t>школьном уровне</w:t>
      </w:r>
      <w:r w:rsidRPr="006603A7">
        <w:rPr>
          <w:sz w:val="28"/>
          <w:szCs w:val="28"/>
        </w:rPr>
        <w:t xml:space="preserve">; </w:t>
      </w:r>
    </w:p>
    <w:p w:rsidR="00D74CF2" w:rsidRPr="006603A7" w:rsidRDefault="00D74CF2" w:rsidP="00D74CF2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6603A7">
        <w:rPr>
          <w:sz w:val="28"/>
          <w:szCs w:val="28"/>
        </w:rPr>
        <w:t xml:space="preserve">проведение конкурсов профессионального мастерства "Наставник года", "Лучшая пара "Наставник+" и т.д.; </w:t>
      </w:r>
    </w:p>
    <w:p w:rsidR="00D74CF2" w:rsidRPr="006603A7" w:rsidRDefault="00D74CF2" w:rsidP="00D74CF2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6603A7">
        <w:rPr>
          <w:sz w:val="28"/>
          <w:szCs w:val="28"/>
        </w:rPr>
        <w:t>поддержк</w:t>
      </w:r>
      <w:r w:rsidR="005849F0" w:rsidRPr="006603A7">
        <w:rPr>
          <w:sz w:val="28"/>
          <w:szCs w:val="28"/>
        </w:rPr>
        <w:t>а</w:t>
      </w:r>
      <w:r w:rsidRPr="006603A7">
        <w:rPr>
          <w:sz w:val="28"/>
          <w:szCs w:val="28"/>
        </w:rPr>
        <w:t xml:space="preserve"> системы наставничества через СМИ, создание специальной рубрики в социальных сетях или интернет-издании, например, "Наши наставники": истории о внедрении программы наставничества, о ее результатах, успешные истории взаимодействия наставника и </w:t>
      </w:r>
      <w:r w:rsidRPr="006603A7">
        <w:rPr>
          <w:sz w:val="28"/>
          <w:szCs w:val="28"/>
        </w:rPr>
        <w:lastRenderedPageBreak/>
        <w:t xml:space="preserve">наставляемого; интервью с известными людьми о том, кто был их наставником, почему это важно для них и т.д.); </w:t>
      </w:r>
    </w:p>
    <w:p w:rsidR="00D74CF2" w:rsidRPr="006603A7" w:rsidRDefault="00D74CF2" w:rsidP="00D74CF2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6603A7">
        <w:rPr>
          <w:sz w:val="28"/>
          <w:szCs w:val="28"/>
        </w:rPr>
        <w:t>организаци</w:t>
      </w:r>
      <w:r w:rsidR="005849F0" w:rsidRPr="006603A7">
        <w:rPr>
          <w:sz w:val="28"/>
          <w:szCs w:val="28"/>
        </w:rPr>
        <w:t>я</w:t>
      </w:r>
      <w:r w:rsidRPr="006603A7">
        <w:rPr>
          <w:sz w:val="28"/>
          <w:szCs w:val="28"/>
        </w:rPr>
        <w:t xml:space="preserve"> сообществ для наставников с возможностью быстрого оповещения о новых интересных проектах, ме</w:t>
      </w:r>
      <w:r w:rsidR="005917B6" w:rsidRPr="006603A7">
        <w:rPr>
          <w:sz w:val="28"/>
          <w:szCs w:val="28"/>
        </w:rPr>
        <w:t>роприятиях, разработках и т.д.</w:t>
      </w:r>
    </w:p>
    <w:p w:rsidR="00D74CF2" w:rsidRPr="006603A7" w:rsidRDefault="00D74CF2" w:rsidP="00212CAD">
      <w:pPr>
        <w:pStyle w:val="a5"/>
        <w:tabs>
          <w:tab w:val="left" w:pos="500"/>
        </w:tabs>
        <w:spacing w:line="237" w:lineRule="auto"/>
        <w:ind w:right="258" w:firstLine="0"/>
        <w:rPr>
          <w:b/>
          <w:sz w:val="28"/>
        </w:rPr>
      </w:pPr>
      <w:bookmarkStart w:id="2" w:name="_GoBack"/>
      <w:bookmarkEnd w:id="2"/>
    </w:p>
    <w:p w:rsidR="000453A4" w:rsidRPr="006603A7" w:rsidRDefault="00D27EFB" w:rsidP="000453A4">
      <w:pPr>
        <w:pStyle w:val="a5"/>
        <w:rPr>
          <w:b/>
          <w:sz w:val="28"/>
        </w:rPr>
      </w:pPr>
      <w:r w:rsidRPr="006603A7">
        <w:rPr>
          <w:b/>
          <w:sz w:val="28"/>
        </w:rPr>
        <w:t>13.</w:t>
      </w:r>
      <w:r w:rsidR="000453A4" w:rsidRPr="006603A7">
        <w:rPr>
          <w:b/>
          <w:sz w:val="28"/>
        </w:rPr>
        <w:t>Документы, регламентирующие наставничество:</w:t>
      </w:r>
    </w:p>
    <w:p w:rsidR="000453A4" w:rsidRPr="006603A7" w:rsidRDefault="000453A4" w:rsidP="00D27EFB">
      <w:pPr>
        <w:pStyle w:val="a5"/>
        <w:numPr>
          <w:ilvl w:val="0"/>
          <w:numId w:val="29"/>
        </w:numPr>
        <w:rPr>
          <w:sz w:val="28"/>
        </w:rPr>
      </w:pPr>
      <w:r w:rsidRPr="006603A7">
        <w:rPr>
          <w:sz w:val="28"/>
        </w:rPr>
        <w:t>Положение о наставничестве в МБОУ «СОШ 14»;</w:t>
      </w:r>
    </w:p>
    <w:p w:rsidR="000453A4" w:rsidRPr="006603A7" w:rsidRDefault="000453A4" w:rsidP="00D27EFB">
      <w:pPr>
        <w:pStyle w:val="a5"/>
        <w:numPr>
          <w:ilvl w:val="0"/>
          <w:numId w:val="29"/>
        </w:numPr>
        <w:rPr>
          <w:sz w:val="28"/>
        </w:rPr>
      </w:pPr>
      <w:r w:rsidRPr="006603A7">
        <w:rPr>
          <w:sz w:val="28"/>
        </w:rPr>
        <w:t>Приказ директора школы о внедрении целевой модели наставничества;</w:t>
      </w:r>
    </w:p>
    <w:p w:rsidR="000453A4" w:rsidRPr="006603A7" w:rsidRDefault="000453A4" w:rsidP="00D27EFB">
      <w:pPr>
        <w:pStyle w:val="a5"/>
        <w:numPr>
          <w:ilvl w:val="0"/>
          <w:numId w:val="29"/>
        </w:numPr>
        <w:rPr>
          <w:sz w:val="28"/>
        </w:rPr>
      </w:pPr>
      <w:r w:rsidRPr="006603A7">
        <w:rPr>
          <w:sz w:val="28"/>
        </w:rPr>
        <w:t>целевая модель наставничества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в  МБОУ «СОШ 14».</w:t>
      </w:r>
    </w:p>
    <w:p w:rsidR="000453A4" w:rsidRPr="006603A7" w:rsidRDefault="000453A4" w:rsidP="00D27EFB">
      <w:pPr>
        <w:pStyle w:val="a5"/>
        <w:numPr>
          <w:ilvl w:val="0"/>
          <w:numId w:val="29"/>
        </w:numPr>
        <w:rPr>
          <w:sz w:val="28"/>
        </w:rPr>
      </w:pPr>
      <w:r w:rsidRPr="006603A7">
        <w:rPr>
          <w:sz w:val="28"/>
        </w:rPr>
        <w:t>Дорожная карта внедрения системы наставничества в  МБОУ «СОШ 14».</w:t>
      </w:r>
    </w:p>
    <w:p w:rsidR="000453A4" w:rsidRPr="006603A7" w:rsidRDefault="000453A4" w:rsidP="00D27EFB">
      <w:pPr>
        <w:pStyle w:val="a5"/>
        <w:numPr>
          <w:ilvl w:val="0"/>
          <w:numId w:val="29"/>
        </w:numPr>
        <w:rPr>
          <w:sz w:val="28"/>
        </w:rPr>
      </w:pPr>
      <w:r w:rsidRPr="006603A7">
        <w:rPr>
          <w:sz w:val="28"/>
        </w:rPr>
        <w:t>Приказ  о  назначение  куратора  внедрения  Целевой  модели  наставничества  МБОУ «СОШ 14».</w:t>
      </w:r>
    </w:p>
    <w:p w:rsidR="000453A4" w:rsidRPr="006603A7" w:rsidRDefault="000453A4" w:rsidP="00D27EFB">
      <w:pPr>
        <w:pStyle w:val="a5"/>
        <w:numPr>
          <w:ilvl w:val="0"/>
          <w:numId w:val="29"/>
        </w:numPr>
        <w:rPr>
          <w:sz w:val="28"/>
        </w:rPr>
      </w:pPr>
      <w:r w:rsidRPr="006603A7">
        <w:rPr>
          <w:sz w:val="28"/>
        </w:rPr>
        <w:t>Приказ    об    организации    «Школы  наставников»  с  утверждением    программ    и графиков обучения наставников.</w:t>
      </w:r>
    </w:p>
    <w:p w:rsidR="004B4EF0" w:rsidRPr="006603A7" w:rsidRDefault="000453A4" w:rsidP="00D27EFB">
      <w:pPr>
        <w:pStyle w:val="a5"/>
        <w:numPr>
          <w:ilvl w:val="0"/>
          <w:numId w:val="29"/>
        </w:numPr>
        <w:rPr>
          <w:sz w:val="28"/>
        </w:rPr>
      </w:pPr>
      <w:r w:rsidRPr="006603A7">
        <w:rPr>
          <w:sz w:val="28"/>
        </w:rPr>
        <w:t>Приказ  «Об  утверждении  наставнических пар/групп»</w:t>
      </w: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D27EFB" w:rsidRPr="006603A7" w:rsidRDefault="00D27EFB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CC596E" w:rsidRPr="006603A7" w:rsidRDefault="00CC596E" w:rsidP="00F20FC9">
      <w:pPr>
        <w:pStyle w:val="a5"/>
        <w:ind w:firstLine="0"/>
        <w:rPr>
          <w:sz w:val="28"/>
        </w:rPr>
      </w:pPr>
    </w:p>
    <w:p w:rsidR="005C73C6" w:rsidRPr="006603A7" w:rsidRDefault="005C73C6" w:rsidP="004B4EF0">
      <w:pPr>
        <w:pStyle w:val="a5"/>
        <w:ind w:left="6237" w:hanging="141"/>
        <w:rPr>
          <w:sz w:val="28"/>
        </w:rPr>
      </w:pPr>
      <w:r w:rsidRPr="006603A7">
        <w:rPr>
          <w:sz w:val="28"/>
        </w:rPr>
        <w:t>Приложение 1</w:t>
      </w:r>
    </w:p>
    <w:p w:rsidR="00034723" w:rsidRPr="006603A7" w:rsidRDefault="00034723" w:rsidP="004B4EF0">
      <w:pPr>
        <w:pStyle w:val="a5"/>
        <w:ind w:left="6237" w:hanging="141"/>
        <w:rPr>
          <w:sz w:val="28"/>
        </w:rPr>
      </w:pPr>
    </w:p>
    <w:p w:rsidR="002060CE" w:rsidRPr="006603A7" w:rsidRDefault="00034723" w:rsidP="00034723">
      <w:pPr>
        <w:pStyle w:val="11"/>
        <w:ind w:right="248"/>
        <w:jc w:val="both"/>
        <w:rPr>
          <w:sz w:val="24"/>
          <w:szCs w:val="24"/>
        </w:rPr>
      </w:pPr>
      <w:r w:rsidRPr="006603A7">
        <w:rPr>
          <w:spacing w:val="-3"/>
          <w:sz w:val="24"/>
          <w:szCs w:val="24"/>
        </w:rPr>
        <w:t xml:space="preserve">КРИТЕРИИ </w:t>
      </w:r>
      <w:r w:rsidRPr="006603A7">
        <w:rPr>
          <w:sz w:val="24"/>
          <w:szCs w:val="24"/>
        </w:rPr>
        <w:t xml:space="preserve">И </w:t>
      </w:r>
      <w:r w:rsidRPr="006603A7">
        <w:rPr>
          <w:spacing w:val="-3"/>
          <w:sz w:val="24"/>
          <w:szCs w:val="24"/>
        </w:rPr>
        <w:t>ПОКАЗАТЕЛИ ОТБОРА (ВЫДВИЖЕНИЯ) НАСТАВНИКОВ (КУРАТОРОВ) ОБРАЗОВАТЕЛЬНОЙ ОРГАНИЗАЦИИ</w:t>
      </w:r>
    </w:p>
    <w:p w:rsidR="002060CE" w:rsidRPr="006603A7" w:rsidRDefault="002060CE" w:rsidP="00034723">
      <w:pPr>
        <w:pStyle w:val="a3"/>
        <w:spacing w:before="9"/>
        <w:rPr>
          <w:b/>
          <w:sz w:val="23"/>
        </w:rPr>
      </w:pPr>
    </w:p>
    <w:p w:rsidR="002060CE" w:rsidRPr="006603A7" w:rsidRDefault="002060CE" w:rsidP="00034723">
      <w:pPr>
        <w:pStyle w:val="a3"/>
        <w:ind w:left="216" w:firstLine="566"/>
        <w:jc w:val="both"/>
      </w:pPr>
      <w:r w:rsidRPr="006603A7">
        <w:t>Общими и обязательными критериями для отбора/выдвижения для всех категорий наставников и куратора являются:</w:t>
      </w:r>
    </w:p>
    <w:p w:rsidR="002060CE" w:rsidRPr="006603A7" w:rsidRDefault="002060CE" w:rsidP="00034723">
      <w:pPr>
        <w:pStyle w:val="a5"/>
        <w:numPr>
          <w:ilvl w:val="0"/>
          <w:numId w:val="6"/>
        </w:numPr>
        <w:tabs>
          <w:tab w:val="left" w:pos="284"/>
        </w:tabs>
        <w:spacing w:before="4" w:line="237" w:lineRule="auto"/>
        <w:ind w:right="260"/>
        <w:rPr>
          <w:sz w:val="28"/>
        </w:rPr>
      </w:pPr>
      <w:r w:rsidRPr="006603A7">
        <w:rPr>
          <w:sz w:val="28"/>
        </w:rPr>
        <w:t>наличие личного желания стать наставником, куратором (даже при условии его выдвижения администрацией или коллективом);</w:t>
      </w:r>
    </w:p>
    <w:p w:rsidR="002060CE" w:rsidRPr="006603A7" w:rsidRDefault="002060CE" w:rsidP="00034723">
      <w:pPr>
        <w:pStyle w:val="a5"/>
        <w:numPr>
          <w:ilvl w:val="0"/>
          <w:numId w:val="6"/>
        </w:numPr>
        <w:tabs>
          <w:tab w:val="left" w:pos="284"/>
        </w:tabs>
        <w:spacing w:line="324" w:lineRule="exact"/>
        <w:ind w:hanging="499"/>
        <w:rPr>
          <w:sz w:val="28"/>
        </w:rPr>
      </w:pPr>
      <w:r w:rsidRPr="006603A7">
        <w:rPr>
          <w:sz w:val="28"/>
        </w:rPr>
        <w:t>авторитетность в среде коллег и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обучающихся;</w:t>
      </w:r>
    </w:p>
    <w:p w:rsidR="002060CE" w:rsidRPr="006603A7" w:rsidRDefault="002060CE" w:rsidP="00034723">
      <w:pPr>
        <w:pStyle w:val="a5"/>
        <w:numPr>
          <w:ilvl w:val="0"/>
          <w:numId w:val="6"/>
        </w:numPr>
        <w:tabs>
          <w:tab w:val="left" w:pos="284"/>
        </w:tabs>
        <w:spacing w:line="325" w:lineRule="exact"/>
        <w:ind w:hanging="499"/>
        <w:rPr>
          <w:sz w:val="28"/>
        </w:rPr>
      </w:pPr>
      <w:r w:rsidRPr="006603A7">
        <w:rPr>
          <w:sz w:val="28"/>
        </w:rPr>
        <w:t>высокий уровень развития ключевых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компетенций:</w:t>
      </w:r>
    </w:p>
    <w:p w:rsidR="002060CE" w:rsidRPr="006603A7" w:rsidRDefault="002060CE" w:rsidP="00034723">
      <w:pPr>
        <w:pStyle w:val="a5"/>
        <w:numPr>
          <w:ilvl w:val="1"/>
          <w:numId w:val="6"/>
        </w:numPr>
        <w:tabs>
          <w:tab w:val="left" w:pos="284"/>
          <w:tab w:val="left" w:pos="784"/>
        </w:tabs>
        <w:spacing w:line="320" w:lineRule="exact"/>
        <w:ind w:hanging="499"/>
        <w:rPr>
          <w:sz w:val="28"/>
        </w:rPr>
      </w:pPr>
      <w:r w:rsidRPr="006603A7">
        <w:rPr>
          <w:sz w:val="28"/>
        </w:rPr>
        <w:t>способность развивать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других,</w:t>
      </w:r>
    </w:p>
    <w:p w:rsidR="002060CE" w:rsidRPr="006603A7" w:rsidRDefault="002060CE" w:rsidP="00034723">
      <w:pPr>
        <w:pStyle w:val="a5"/>
        <w:numPr>
          <w:ilvl w:val="1"/>
          <w:numId w:val="6"/>
        </w:numPr>
        <w:tabs>
          <w:tab w:val="left" w:pos="284"/>
          <w:tab w:val="left" w:pos="784"/>
        </w:tabs>
        <w:spacing w:line="322" w:lineRule="exact"/>
        <w:ind w:hanging="499"/>
        <w:rPr>
          <w:sz w:val="28"/>
        </w:rPr>
      </w:pPr>
      <w:r w:rsidRPr="006603A7">
        <w:rPr>
          <w:sz w:val="28"/>
        </w:rPr>
        <w:t>способность выстраивать отношения с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окружающими,</w:t>
      </w:r>
    </w:p>
    <w:p w:rsidR="002060CE" w:rsidRPr="006603A7" w:rsidRDefault="002060CE" w:rsidP="00034723">
      <w:pPr>
        <w:pStyle w:val="a5"/>
        <w:numPr>
          <w:ilvl w:val="1"/>
          <w:numId w:val="6"/>
        </w:numPr>
        <w:tabs>
          <w:tab w:val="left" w:pos="284"/>
          <w:tab w:val="left" w:pos="784"/>
        </w:tabs>
        <w:spacing w:before="3" w:line="322" w:lineRule="exact"/>
        <w:ind w:hanging="499"/>
        <w:rPr>
          <w:sz w:val="28"/>
        </w:rPr>
      </w:pPr>
      <w:r w:rsidRPr="006603A7">
        <w:rPr>
          <w:sz w:val="28"/>
        </w:rPr>
        <w:t>ответственность,</w:t>
      </w:r>
    </w:p>
    <w:p w:rsidR="002060CE" w:rsidRPr="006603A7" w:rsidRDefault="002060CE" w:rsidP="00034723">
      <w:pPr>
        <w:pStyle w:val="a5"/>
        <w:numPr>
          <w:ilvl w:val="1"/>
          <w:numId w:val="6"/>
        </w:numPr>
        <w:tabs>
          <w:tab w:val="left" w:pos="284"/>
          <w:tab w:val="left" w:pos="784"/>
        </w:tabs>
        <w:spacing w:line="322" w:lineRule="exact"/>
        <w:ind w:hanging="499"/>
        <w:rPr>
          <w:sz w:val="28"/>
        </w:rPr>
      </w:pPr>
      <w:r w:rsidRPr="006603A7">
        <w:rPr>
          <w:sz w:val="28"/>
        </w:rPr>
        <w:t>нацеленность на результат,</w:t>
      </w:r>
    </w:p>
    <w:p w:rsidR="002060CE" w:rsidRPr="006603A7" w:rsidRDefault="002060CE" w:rsidP="00034723">
      <w:pPr>
        <w:pStyle w:val="a5"/>
        <w:numPr>
          <w:ilvl w:val="1"/>
          <w:numId w:val="6"/>
        </w:numPr>
        <w:tabs>
          <w:tab w:val="left" w:pos="284"/>
          <w:tab w:val="left" w:pos="784"/>
        </w:tabs>
        <w:spacing w:line="323" w:lineRule="exact"/>
        <w:ind w:hanging="499"/>
        <w:rPr>
          <w:sz w:val="28"/>
        </w:rPr>
      </w:pPr>
      <w:r w:rsidRPr="006603A7">
        <w:rPr>
          <w:sz w:val="28"/>
        </w:rPr>
        <w:t>умение мотивировать и вдохновлять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других,</w:t>
      </w:r>
    </w:p>
    <w:p w:rsidR="002060CE" w:rsidRPr="006603A7" w:rsidRDefault="002060CE" w:rsidP="00034723">
      <w:pPr>
        <w:pStyle w:val="a5"/>
        <w:numPr>
          <w:ilvl w:val="1"/>
          <w:numId w:val="6"/>
        </w:numPr>
        <w:tabs>
          <w:tab w:val="left" w:pos="284"/>
          <w:tab w:val="left" w:pos="784"/>
        </w:tabs>
        <w:spacing w:before="3" w:line="323" w:lineRule="exact"/>
        <w:ind w:hanging="499"/>
        <w:rPr>
          <w:sz w:val="28"/>
        </w:rPr>
      </w:pPr>
      <w:r w:rsidRPr="006603A7">
        <w:rPr>
          <w:sz w:val="28"/>
        </w:rPr>
        <w:t>способность к собственному профессиональному и личностному</w:t>
      </w:r>
      <w:r w:rsidR="00C54F25" w:rsidRPr="006603A7">
        <w:rPr>
          <w:sz w:val="28"/>
        </w:rPr>
        <w:t xml:space="preserve"> </w:t>
      </w:r>
      <w:r w:rsidRPr="006603A7">
        <w:rPr>
          <w:sz w:val="28"/>
        </w:rPr>
        <w:t>развитию.</w:t>
      </w:r>
    </w:p>
    <w:p w:rsidR="002060CE" w:rsidRPr="006603A7" w:rsidRDefault="002060CE" w:rsidP="00034723">
      <w:pPr>
        <w:pStyle w:val="a3"/>
        <w:spacing w:after="7"/>
        <w:ind w:left="216" w:firstLine="566"/>
        <w:jc w:val="both"/>
      </w:pPr>
      <w:r w:rsidRPr="006603A7">
        <w:t>Дополнительные критерии в разрезе форм наставничества приведены в таблице ниже:</w:t>
      </w: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513"/>
      </w:tblGrid>
      <w:tr w:rsidR="002060CE" w:rsidRPr="006603A7" w:rsidTr="00034723">
        <w:trPr>
          <w:trHeight w:val="643"/>
        </w:trPr>
        <w:tc>
          <w:tcPr>
            <w:tcW w:w="2269" w:type="dxa"/>
          </w:tcPr>
          <w:p w:rsidR="002060CE" w:rsidRPr="006603A7" w:rsidRDefault="002060CE" w:rsidP="00192CCD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</w:rPr>
            </w:pPr>
            <w:r w:rsidRPr="006603A7">
              <w:rPr>
                <w:sz w:val="28"/>
              </w:rPr>
              <w:t>Форма</w:t>
            </w:r>
          </w:p>
          <w:p w:rsidR="002060CE" w:rsidRPr="006603A7" w:rsidRDefault="002060CE" w:rsidP="00192CCD">
            <w:pPr>
              <w:pStyle w:val="TableParagraph"/>
              <w:spacing w:line="308" w:lineRule="exact"/>
              <w:ind w:left="112" w:right="112"/>
              <w:jc w:val="center"/>
              <w:rPr>
                <w:sz w:val="28"/>
              </w:rPr>
            </w:pPr>
            <w:r w:rsidRPr="006603A7">
              <w:rPr>
                <w:sz w:val="28"/>
              </w:rPr>
              <w:t>наставничества</w:t>
            </w:r>
          </w:p>
        </w:tc>
        <w:tc>
          <w:tcPr>
            <w:tcW w:w="7513" w:type="dxa"/>
          </w:tcPr>
          <w:p w:rsidR="002060CE" w:rsidRPr="006603A7" w:rsidRDefault="002060CE" w:rsidP="00240DCA">
            <w:pPr>
              <w:pStyle w:val="TableParagraph"/>
              <w:spacing w:line="315" w:lineRule="exact"/>
              <w:ind w:right="3002"/>
              <w:jc w:val="center"/>
              <w:rPr>
                <w:sz w:val="18"/>
                <w:lang w:val="ru-RU"/>
              </w:rPr>
            </w:pPr>
            <w:r w:rsidRPr="006603A7">
              <w:rPr>
                <w:sz w:val="28"/>
              </w:rPr>
              <w:t>Критери</w:t>
            </w:r>
            <w:r w:rsidR="00240DCA" w:rsidRPr="006603A7">
              <w:rPr>
                <w:sz w:val="28"/>
                <w:lang w:val="ru-RU"/>
              </w:rPr>
              <w:t>и</w:t>
            </w:r>
          </w:p>
        </w:tc>
      </w:tr>
      <w:tr w:rsidR="002060CE" w:rsidRPr="006603A7" w:rsidTr="00034723">
        <w:trPr>
          <w:trHeight w:val="3874"/>
        </w:trPr>
        <w:tc>
          <w:tcPr>
            <w:tcW w:w="2269" w:type="dxa"/>
          </w:tcPr>
          <w:p w:rsidR="002060CE" w:rsidRPr="006603A7" w:rsidRDefault="002060CE" w:rsidP="00034723">
            <w:pPr>
              <w:pStyle w:val="TableParagraph"/>
              <w:ind w:left="284" w:right="525"/>
              <w:rPr>
                <w:sz w:val="28"/>
              </w:rPr>
            </w:pPr>
            <w:r w:rsidRPr="006603A7">
              <w:rPr>
                <w:sz w:val="28"/>
              </w:rPr>
              <w:t>УЧЕНИК – УЧЕНИК</w:t>
            </w:r>
          </w:p>
        </w:tc>
        <w:tc>
          <w:tcPr>
            <w:tcW w:w="7513" w:type="dxa"/>
          </w:tcPr>
          <w:p w:rsidR="002060CE" w:rsidRPr="006603A7" w:rsidRDefault="002060CE" w:rsidP="00034723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37" w:lineRule="auto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</w:t>
            </w:r>
            <w:r w:rsidR="00C54F25" w:rsidRPr="006603A7">
              <w:rPr>
                <w:sz w:val="28"/>
                <w:lang w:val="ru-RU"/>
              </w:rPr>
              <w:t xml:space="preserve"> </w:t>
            </w:r>
            <w:r w:rsidRPr="006603A7">
              <w:rPr>
                <w:sz w:val="28"/>
                <w:lang w:val="ru-RU"/>
              </w:rPr>
              <w:t>результаты,</w:t>
            </w:r>
          </w:p>
          <w:p w:rsidR="002060CE" w:rsidRPr="006603A7" w:rsidRDefault="002060CE" w:rsidP="00034723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before="7" w:line="237" w:lineRule="auto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победитель школьных и региональных олимпиад и соревнований,</w:t>
            </w:r>
          </w:p>
          <w:p w:rsidR="002060CE" w:rsidRPr="006603A7" w:rsidRDefault="002060CE" w:rsidP="00034723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before="4" w:line="237" w:lineRule="auto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</w:t>
            </w:r>
          </w:p>
          <w:p w:rsidR="002060CE" w:rsidRPr="006603A7" w:rsidRDefault="002060CE" w:rsidP="00034723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before="9" w:line="322" w:lineRule="exact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034723" w:rsidRPr="006603A7" w:rsidTr="007F702D">
        <w:trPr>
          <w:trHeight w:val="3239"/>
        </w:trPr>
        <w:tc>
          <w:tcPr>
            <w:tcW w:w="2269" w:type="dxa"/>
          </w:tcPr>
          <w:p w:rsidR="00034723" w:rsidRPr="006603A7" w:rsidRDefault="00034723" w:rsidP="00034723">
            <w:pPr>
              <w:pStyle w:val="TableParagraph"/>
              <w:ind w:left="284" w:right="460"/>
              <w:rPr>
                <w:sz w:val="28"/>
              </w:rPr>
            </w:pPr>
            <w:r w:rsidRPr="006603A7">
              <w:rPr>
                <w:sz w:val="28"/>
              </w:rPr>
              <w:lastRenderedPageBreak/>
              <w:t>УЧИТЕЛЬ – УЧИТЕЛЬ</w:t>
            </w:r>
          </w:p>
        </w:tc>
        <w:tc>
          <w:tcPr>
            <w:tcW w:w="7513" w:type="dxa"/>
          </w:tcPr>
          <w:p w:rsidR="00034723" w:rsidRPr="006603A7" w:rsidRDefault="00034723" w:rsidP="00034723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</w:t>
            </w:r>
          </w:p>
          <w:p w:rsidR="00034723" w:rsidRPr="006603A7" w:rsidRDefault="00034723" w:rsidP="00034723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spacing w:line="322" w:lineRule="exact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сообщества;</w:t>
            </w:r>
          </w:p>
          <w:p w:rsidR="00034723" w:rsidRPr="006603A7" w:rsidRDefault="00034723" w:rsidP="00034723">
            <w:pPr>
              <w:pStyle w:val="TableParagraph"/>
              <w:tabs>
                <w:tab w:val="left" w:pos="2013"/>
                <w:tab w:val="left" w:pos="3146"/>
                <w:tab w:val="left" w:pos="4172"/>
                <w:tab w:val="left" w:pos="4849"/>
                <w:tab w:val="left" w:pos="6216"/>
                <w:tab w:val="left" w:pos="7132"/>
              </w:tabs>
              <w:spacing w:line="237" w:lineRule="auto"/>
              <w:ind w:left="296"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−обладает</w:t>
            </w:r>
            <w:r w:rsidRPr="006603A7">
              <w:rPr>
                <w:sz w:val="28"/>
                <w:lang w:val="ru-RU"/>
              </w:rPr>
              <w:tab/>
              <w:t>лидерскими,</w:t>
            </w:r>
            <w:r w:rsidRPr="006603A7">
              <w:rPr>
                <w:sz w:val="28"/>
                <w:lang w:val="ru-RU"/>
              </w:rPr>
              <w:tab/>
              <w:t>организационными</w:t>
            </w:r>
            <w:r w:rsidRPr="006603A7">
              <w:rPr>
                <w:sz w:val="28"/>
                <w:lang w:val="ru-RU"/>
              </w:rPr>
              <w:tab/>
            </w:r>
            <w:r w:rsidRPr="006603A7">
              <w:rPr>
                <w:spacing w:val="-17"/>
                <w:sz w:val="28"/>
                <w:lang w:val="ru-RU"/>
              </w:rPr>
              <w:t xml:space="preserve">и </w:t>
            </w:r>
            <w:r w:rsidRPr="006603A7">
              <w:rPr>
                <w:sz w:val="28"/>
                <w:lang w:val="ru-RU"/>
              </w:rPr>
              <w:t>коммуникативными</w:t>
            </w:r>
            <w:r w:rsidRPr="006603A7">
              <w:rPr>
                <w:sz w:val="28"/>
                <w:lang w:val="ru-RU"/>
              </w:rPr>
              <w:tab/>
              <w:t>навыками,</w:t>
            </w:r>
            <w:r w:rsidRPr="006603A7">
              <w:rPr>
                <w:sz w:val="28"/>
                <w:lang w:val="ru-RU"/>
              </w:rPr>
              <w:tab/>
              <w:t>хорошо</w:t>
            </w:r>
            <w:r w:rsidRPr="006603A7">
              <w:rPr>
                <w:sz w:val="28"/>
                <w:lang w:val="ru-RU"/>
              </w:rPr>
              <w:tab/>
            </w:r>
            <w:r w:rsidRPr="006603A7">
              <w:rPr>
                <w:spacing w:val="-3"/>
                <w:sz w:val="28"/>
                <w:lang w:val="ru-RU"/>
              </w:rPr>
              <w:t>развитой</w:t>
            </w:r>
          </w:p>
          <w:p w:rsidR="00034723" w:rsidRPr="006603A7" w:rsidRDefault="00034723" w:rsidP="00034723">
            <w:pPr>
              <w:pStyle w:val="TableParagraph"/>
              <w:spacing w:line="308" w:lineRule="exact"/>
              <w:ind w:left="425"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</w:rPr>
              <w:t>эмпатией.</w:t>
            </w:r>
          </w:p>
        </w:tc>
      </w:tr>
      <w:tr w:rsidR="002060CE" w:rsidRPr="006603A7" w:rsidTr="00034723">
        <w:trPr>
          <w:trHeight w:val="3552"/>
        </w:trPr>
        <w:tc>
          <w:tcPr>
            <w:tcW w:w="2269" w:type="dxa"/>
          </w:tcPr>
          <w:p w:rsidR="002060CE" w:rsidRPr="006603A7" w:rsidRDefault="00BF6110" w:rsidP="00034723">
            <w:pPr>
              <w:pStyle w:val="TableParagraph"/>
              <w:ind w:left="284" w:right="449"/>
              <w:rPr>
                <w:sz w:val="28"/>
              </w:rPr>
            </w:pPr>
            <w:r w:rsidRPr="006603A7">
              <w:rPr>
                <w:sz w:val="28"/>
                <w:lang w:val="ru-RU"/>
              </w:rPr>
              <w:t>УЧИТЕЛЬ</w:t>
            </w:r>
            <w:r w:rsidR="002060CE" w:rsidRPr="006603A7">
              <w:rPr>
                <w:sz w:val="28"/>
              </w:rPr>
              <w:t xml:space="preserve"> – УЧЕНИК</w:t>
            </w:r>
          </w:p>
        </w:tc>
        <w:tc>
          <w:tcPr>
            <w:tcW w:w="7513" w:type="dxa"/>
          </w:tcPr>
          <w:p w:rsidR="002060CE" w:rsidRPr="006603A7" w:rsidRDefault="002060CE" w:rsidP="00034723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37" w:lineRule="auto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 xml:space="preserve">ответственный, социально активный </w:t>
            </w:r>
            <w:r w:rsidR="00BF6110" w:rsidRPr="006603A7">
              <w:rPr>
                <w:sz w:val="28"/>
                <w:lang w:val="ru-RU"/>
              </w:rPr>
              <w:t>педагог</w:t>
            </w:r>
            <w:r w:rsidRPr="006603A7">
              <w:rPr>
                <w:sz w:val="28"/>
                <w:lang w:val="ru-RU"/>
              </w:rPr>
              <w:t xml:space="preserve"> с выраженной гражданской и ценностной позицией, мотивированный к самосовершенствованию и преобразованию окружающей</w:t>
            </w:r>
            <w:r w:rsidR="00C54F25" w:rsidRPr="006603A7">
              <w:rPr>
                <w:sz w:val="28"/>
                <w:lang w:val="ru-RU"/>
              </w:rPr>
              <w:t xml:space="preserve"> </w:t>
            </w:r>
            <w:r w:rsidRPr="006603A7">
              <w:rPr>
                <w:sz w:val="28"/>
                <w:lang w:val="ru-RU"/>
              </w:rPr>
              <w:t>среды,</w:t>
            </w:r>
          </w:p>
          <w:p w:rsidR="002060CE" w:rsidRPr="006603A7" w:rsidRDefault="002060CE" w:rsidP="00034723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before="7" w:line="237" w:lineRule="auto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участник образовательных, спортивных, творческих проектов,</w:t>
            </w:r>
          </w:p>
          <w:p w:rsidR="002060CE" w:rsidRPr="006603A7" w:rsidRDefault="002060CE" w:rsidP="00034723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37" w:lineRule="auto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увлекающийся и способный передать свою «творческую энергию» и интересы</w:t>
            </w:r>
            <w:r w:rsidR="00C54F25" w:rsidRPr="006603A7">
              <w:rPr>
                <w:sz w:val="28"/>
                <w:lang w:val="ru-RU"/>
              </w:rPr>
              <w:t xml:space="preserve"> </w:t>
            </w:r>
            <w:r w:rsidRPr="006603A7">
              <w:rPr>
                <w:sz w:val="28"/>
                <w:lang w:val="ru-RU"/>
              </w:rPr>
              <w:t>другим,</w:t>
            </w:r>
          </w:p>
          <w:p w:rsidR="002060CE" w:rsidRPr="006603A7" w:rsidRDefault="002060CE" w:rsidP="00034723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  <w:tab w:val="left" w:pos="2537"/>
                <w:tab w:val="left" w:pos="4236"/>
                <w:tab w:val="left" w:pos="7139"/>
              </w:tabs>
              <w:spacing w:before="3" w:line="237" w:lineRule="auto"/>
              <w:ind w:right="142" w:hanging="154"/>
              <w:jc w:val="both"/>
              <w:rPr>
                <w:sz w:val="28"/>
                <w:lang w:val="ru-RU"/>
              </w:rPr>
            </w:pPr>
            <w:r w:rsidRPr="006603A7">
              <w:rPr>
                <w:sz w:val="28"/>
                <w:lang w:val="ru-RU"/>
              </w:rPr>
              <w:t>образец для подражания в плане межличностных отношений,</w:t>
            </w:r>
            <w:r w:rsidRPr="006603A7">
              <w:rPr>
                <w:sz w:val="28"/>
                <w:lang w:val="ru-RU"/>
              </w:rPr>
              <w:tab/>
              <w:t>личной</w:t>
            </w:r>
            <w:r w:rsidRPr="006603A7">
              <w:rPr>
                <w:sz w:val="28"/>
                <w:lang w:val="ru-RU"/>
              </w:rPr>
              <w:tab/>
              <w:t>самоорганизации</w:t>
            </w:r>
            <w:r w:rsidRPr="006603A7">
              <w:rPr>
                <w:sz w:val="28"/>
                <w:lang w:val="ru-RU"/>
              </w:rPr>
              <w:tab/>
            </w:r>
          </w:p>
        </w:tc>
      </w:tr>
    </w:tbl>
    <w:p w:rsidR="002060CE" w:rsidRPr="006603A7" w:rsidRDefault="002060CE" w:rsidP="002060CE">
      <w:pPr>
        <w:pStyle w:val="a3"/>
        <w:rPr>
          <w:sz w:val="21"/>
        </w:rPr>
      </w:pPr>
    </w:p>
    <w:p w:rsidR="002060CE" w:rsidRPr="006603A7" w:rsidRDefault="002060CE" w:rsidP="00034723">
      <w:pPr>
        <w:pStyle w:val="a3"/>
        <w:spacing w:before="87" w:line="256" w:lineRule="auto"/>
        <w:ind w:left="-426" w:right="246" w:firstLine="566"/>
        <w:jc w:val="both"/>
      </w:pPr>
      <w:r w:rsidRPr="006603A7">
        <w:rPr>
          <w:b/>
        </w:rPr>
        <w:t xml:space="preserve">Для отбора/выдвижения куратора </w:t>
      </w:r>
      <w:r w:rsidRPr="006603A7">
        <w:t>он должен соответствовать критериям по форме наставничества «Учитель-учитель» и обладать дополнительно опытом управления персоналом, проектами, быть способным ставить SMART- 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</w:t>
      </w:r>
      <w:r w:rsidR="00C54F25" w:rsidRPr="006603A7">
        <w:t xml:space="preserve"> </w:t>
      </w:r>
      <w:r w:rsidR="00BF6110" w:rsidRPr="006603A7">
        <w:t>школы</w:t>
      </w:r>
      <w:r w:rsidRPr="006603A7">
        <w:t>.</w:t>
      </w:r>
    </w:p>
    <w:p w:rsidR="002060CE" w:rsidRPr="006603A7" w:rsidRDefault="002060CE" w:rsidP="00034723">
      <w:pPr>
        <w:pStyle w:val="a5"/>
        <w:ind w:left="-426" w:firstLine="0"/>
        <w:rPr>
          <w:sz w:val="28"/>
        </w:rPr>
      </w:pPr>
    </w:p>
    <w:p w:rsidR="005C73C6" w:rsidRPr="006603A7" w:rsidRDefault="005C73C6" w:rsidP="00034723">
      <w:pPr>
        <w:pStyle w:val="a5"/>
        <w:ind w:left="-426" w:firstLine="0"/>
        <w:rPr>
          <w:sz w:val="28"/>
        </w:rPr>
      </w:pPr>
    </w:p>
    <w:p w:rsidR="00D65B79" w:rsidRPr="006603A7" w:rsidRDefault="00D65B79" w:rsidP="00034723">
      <w:pPr>
        <w:pStyle w:val="a5"/>
        <w:ind w:left="-426"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6A7D6C">
      <w:pPr>
        <w:pStyle w:val="a3"/>
        <w:spacing w:before="87"/>
        <w:ind w:right="109"/>
        <w:jc w:val="right"/>
        <w:sectPr w:rsidR="00D65B79" w:rsidRPr="006603A7" w:rsidSect="00034723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6A7D6C" w:rsidRPr="006603A7" w:rsidRDefault="006A7D6C" w:rsidP="006A7D6C">
      <w:pPr>
        <w:pStyle w:val="a3"/>
        <w:spacing w:before="87"/>
        <w:ind w:right="109"/>
        <w:jc w:val="right"/>
      </w:pPr>
      <w:r w:rsidRPr="006603A7">
        <w:lastRenderedPageBreak/>
        <w:t xml:space="preserve">Приложение </w:t>
      </w:r>
      <w:r w:rsidR="004B4EF0" w:rsidRPr="006603A7">
        <w:t>2</w:t>
      </w:r>
      <w:r w:rsidRPr="006603A7">
        <w:t>.</w:t>
      </w:r>
    </w:p>
    <w:p w:rsidR="002031A7" w:rsidRPr="006603A7" w:rsidRDefault="00F95715" w:rsidP="00F95715">
      <w:pPr>
        <w:pStyle w:val="11"/>
        <w:spacing w:before="5"/>
        <w:ind w:left="4150" w:right="4037"/>
        <w:jc w:val="center"/>
        <w:rPr>
          <w:spacing w:val="2"/>
          <w:w w:val="105"/>
          <w:sz w:val="24"/>
          <w:szCs w:val="24"/>
        </w:rPr>
      </w:pPr>
      <w:r w:rsidRPr="006603A7">
        <w:rPr>
          <w:spacing w:val="2"/>
          <w:w w:val="105"/>
          <w:sz w:val="24"/>
          <w:szCs w:val="24"/>
        </w:rPr>
        <w:t>ПРИМЕРНАЯ ФОРМА БАЗЫ НАСТАВЛЯЕМЫХ</w:t>
      </w:r>
    </w:p>
    <w:p w:rsidR="006A7D6C" w:rsidRPr="006603A7" w:rsidRDefault="006A7D6C" w:rsidP="00F95715">
      <w:pPr>
        <w:pStyle w:val="11"/>
        <w:spacing w:before="5"/>
        <w:ind w:left="4150" w:right="4037"/>
        <w:jc w:val="center"/>
        <w:rPr>
          <w:spacing w:val="2"/>
          <w:w w:val="105"/>
        </w:rPr>
      </w:pPr>
    </w:p>
    <w:tbl>
      <w:tblPr>
        <w:tblStyle w:val="TableNormal"/>
        <w:tblW w:w="150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123"/>
        <w:gridCol w:w="1560"/>
        <w:gridCol w:w="1286"/>
        <w:gridCol w:w="1296"/>
        <w:gridCol w:w="1041"/>
        <w:gridCol w:w="1074"/>
        <w:gridCol w:w="921"/>
        <w:gridCol w:w="1031"/>
        <w:gridCol w:w="1065"/>
        <w:gridCol w:w="1046"/>
        <w:gridCol w:w="1723"/>
        <w:gridCol w:w="1468"/>
      </w:tblGrid>
      <w:tr w:rsidR="00417838" w:rsidRPr="006603A7" w:rsidTr="006A7D6C">
        <w:trPr>
          <w:trHeight w:val="1655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rPr>
                <w:b/>
                <w:sz w:val="26"/>
              </w:rPr>
            </w:pPr>
          </w:p>
          <w:p w:rsidR="00417838" w:rsidRPr="006603A7" w:rsidRDefault="00417838" w:rsidP="00192CC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17838" w:rsidRPr="006603A7" w:rsidRDefault="00417838" w:rsidP="00192CCD">
            <w:pPr>
              <w:pStyle w:val="TableParagraph"/>
              <w:ind w:left="27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№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17838" w:rsidRPr="006603A7" w:rsidRDefault="00417838" w:rsidP="00192CCD">
            <w:pPr>
              <w:pStyle w:val="TableParagraph"/>
              <w:spacing w:line="275" w:lineRule="exact"/>
              <w:ind w:left="273" w:right="263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ФИО</w:t>
            </w:r>
          </w:p>
          <w:p w:rsidR="00417838" w:rsidRPr="006603A7" w:rsidRDefault="00417838" w:rsidP="00192CCD">
            <w:pPr>
              <w:pStyle w:val="TableParagraph"/>
              <w:spacing w:line="242" w:lineRule="auto"/>
              <w:ind w:left="148" w:right="137" w:firstLine="8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настав- ляемого</w:t>
            </w:r>
          </w:p>
        </w:tc>
        <w:tc>
          <w:tcPr>
            <w:tcW w:w="1560" w:type="dxa"/>
          </w:tcPr>
          <w:p w:rsidR="00417838" w:rsidRPr="006603A7" w:rsidRDefault="00417838" w:rsidP="006A7D6C">
            <w:pPr>
              <w:pStyle w:val="TableParagraph"/>
              <w:ind w:left="154" w:right="145" w:firstLine="4"/>
              <w:jc w:val="center"/>
              <w:rPr>
                <w:sz w:val="24"/>
              </w:rPr>
            </w:pPr>
            <w:r w:rsidRPr="006603A7">
              <w:rPr>
                <w:sz w:val="24"/>
                <w:lang w:val="ru-RU"/>
              </w:rPr>
              <w:t>Контактные данные для связи</w:t>
            </w: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b/>
                <w:sz w:val="23"/>
              </w:rPr>
            </w:pPr>
          </w:p>
          <w:p w:rsidR="00417838" w:rsidRPr="006603A7" w:rsidRDefault="00417838" w:rsidP="00192CCD">
            <w:pPr>
              <w:pStyle w:val="TableParagraph"/>
              <w:spacing w:before="1"/>
              <w:ind w:left="144" w:right="122" w:hanging="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Год</w:t>
            </w:r>
            <w:r w:rsidR="00A67499" w:rsidRPr="006603A7">
              <w:rPr>
                <w:sz w:val="24"/>
                <w:lang w:val="ru-RU"/>
              </w:rPr>
              <w:t xml:space="preserve"> </w:t>
            </w:r>
            <w:r w:rsidRPr="006603A7">
              <w:rPr>
                <w:sz w:val="24"/>
              </w:rPr>
              <w:t>рождениянаставля- емого</w:t>
            </w: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17838" w:rsidRPr="006603A7" w:rsidRDefault="00417838" w:rsidP="00192CCD">
            <w:pPr>
              <w:pStyle w:val="TableParagraph"/>
              <w:spacing w:line="237" w:lineRule="auto"/>
              <w:ind w:left="135" w:right="127"/>
              <w:jc w:val="center"/>
              <w:rPr>
                <w:sz w:val="16"/>
                <w:lang w:val="ru-RU"/>
              </w:rPr>
            </w:pPr>
            <w:r w:rsidRPr="006603A7">
              <w:rPr>
                <w:sz w:val="24"/>
              </w:rPr>
              <w:t>Основнойзапрос</w:t>
            </w:r>
            <w:r w:rsidR="00A67499" w:rsidRPr="006603A7">
              <w:rPr>
                <w:sz w:val="24"/>
                <w:lang w:val="ru-RU"/>
              </w:rPr>
              <w:t xml:space="preserve"> </w:t>
            </w:r>
            <w:r w:rsidRPr="006603A7">
              <w:rPr>
                <w:sz w:val="24"/>
              </w:rPr>
              <w:t>наставля- емого</w:t>
            </w: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spacing w:before="126"/>
              <w:ind w:left="131" w:right="127" w:firstLine="7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Дата вхож-дения в прог- рамму</w:t>
            </w: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417838" w:rsidRPr="006603A7" w:rsidRDefault="00417838" w:rsidP="00192CCD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 w:rsidRPr="006603A7">
              <w:rPr>
                <w:sz w:val="24"/>
              </w:rPr>
              <w:t>ФИО</w:t>
            </w:r>
          </w:p>
          <w:p w:rsidR="00417838" w:rsidRPr="006603A7" w:rsidRDefault="00417838" w:rsidP="00192CCD">
            <w:pPr>
              <w:pStyle w:val="TableParagraph"/>
              <w:spacing w:line="242" w:lineRule="auto"/>
              <w:ind w:left="295" w:right="132" w:hanging="130"/>
              <w:rPr>
                <w:sz w:val="24"/>
              </w:rPr>
            </w:pPr>
            <w:r w:rsidRPr="006603A7">
              <w:rPr>
                <w:sz w:val="24"/>
              </w:rPr>
              <w:t>настав- ника</w:t>
            </w: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17838" w:rsidRPr="006603A7" w:rsidRDefault="00417838" w:rsidP="00192CCD">
            <w:pPr>
              <w:pStyle w:val="TableParagraph"/>
              <w:ind w:left="114" w:right="1" w:firstLine="52"/>
              <w:jc w:val="both"/>
              <w:rPr>
                <w:sz w:val="24"/>
              </w:rPr>
            </w:pPr>
            <w:r w:rsidRPr="006603A7">
              <w:rPr>
                <w:sz w:val="24"/>
              </w:rPr>
              <w:t>Форманаставничества</w:t>
            </w: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spacing w:before="126"/>
              <w:ind w:left="115" w:right="98" w:hanging="5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Место работы/ учебы настав-ника</w:t>
            </w: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spacing w:before="126"/>
              <w:ind w:left="116" w:right="101" w:hanging="1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Дата завершения</w:t>
            </w:r>
            <w:r w:rsidR="00A67499" w:rsidRPr="006603A7">
              <w:rPr>
                <w:sz w:val="24"/>
                <w:lang w:val="ru-RU"/>
              </w:rPr>
              <w:t xml:space="preserve"> </w:t>
            </w:r>
            <w:r w:rsidRPr="006603A7">
              <w:rPr>
                <w:sz w:val="24"/>
                <w:lang w:val="ru-RU"/>
              </w:rPr>
              <w:t>програ-ммы</w:t>
            </w: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spacing w:before="126"/>
              <w:ind w:left="146" w:right="125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Резуль- таты</w:t>
            </w:r>
            <w:r w:rsidR="00A67499" w:rsidRPr="006603A7">
              <w:rPr>
                <w:sz w:val="24"/>
                <w:lang w:val="ru-RU"/>
              </w:rPr>
              <w:t xml:space="preserve"> </w:t>
            </w:r>
            <w:r w:rsidRPr="006603A7">
              <w:rPr>
                <w:sz w:val="24"/>
              </w:rPr>
              <w:t>Пpoг- paммы</w:t>
            </w:r>
          </w:p>
          <w:p w:rsidR="00417838" w:rsidRPr="006603A7" w:rsidRDefault="00417838" w:rsidP="00192CCD">
            <w:pPr>
              <w:pStyle w:val="TableParagraph"/>
              <w:spacing w:line="168" w:lineRule="exact"/>
              <w:ind w:left="140" w:right="125"/>
              <w:jc w:val="center"/>
              <w:rPr>
                <w:sz w:val="16"/>
                <w:lang w:val="ru-RU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spacing w:before="126"/>
              <w:ind w:left="147" w:right="7" w:hanging="2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Ссылка на кейс/отзыв наставляемого, размещенные на сайте ОО</w:t>
            </w: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spacing w:before="126"/>
              <w:ind w:left="167" w:right="129" w:hanging="8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Отметка о прохож-дении программы</w:t>
            </w:r>
          </w:p>
          <w:p w:rsidR="00417838" w:rsidRPr="006603A7" w:rsidRDefault="00417838" w:rsidP="00192CCD">
            <w:pPr>
              <w:pStyle w:val="TableParagraph"/>
              <w:spacing w:line="168" w:lineRule="exact"/>
              <w:ind w:left="643" w:right="615"/>
              <w:jc w:val="center"/>
              <w:rPr>
                <w:sz w:val="16"/>
                <w:lang w:val="ru-RU"/>
              </w:rPr>
            </w:pPr>
          </w:p>
        </w:tc>
      </w:tr>
      <w:tr w:rsidR="00417838" w:rsidRPr="006603A7" w:rsidTr="006A7D6C">
        <w:trPr>
          <w:trHeight w:val="484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1.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  <w:tr w:rsidR="00417838" w:rsidRPr="006603A7" w:rsidTr="006A7D6C">
        <w:trPr>
          <w:trHeight w:val="485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3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2.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  <w:tr w:rsidR="00417838" w:rsidRPr="006603A7" w:rsidTr="006A7D6C">
        <w:trPr>
          <w:trHeight w:val="479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3.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  <w:tr w:rsidR="00417838" w:rsidRPr="006603A7" w:rsidTr="006A7D6C">
        <w:trPr>
          <w:trHeight w:val="484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4.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  <w:tr w:rsidR="00417838" w:rsidRPr="006603A7" w:rsidTr="006A7D6C">
        <w:trPr>
          <w:trHeight w:val="484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5.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  <w:tr w:rsidR="00417838" w:rsidRPr="006603A7" w:rsidTr="006A7D6C">
        <w:trPr>
          <w:trHeight w:val="484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6.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  <w:tr w:rsidR="00417838" w:rsidRPr="006603A7" w:rsidTr="006A7D6C">
        <w:trPr>
          <w:trHeight w:val="484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7.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  <w:tr w:rsidR="00417838" w:rsidRPr="006603A7" w:rsidTr="006A7D6C">
        <w:trPr>
          <w:trHeight w:val="484"/>
        </w:trPr>
        <w:tc>
          <w:tcPr>
            <w:tcW w:w="432" w:type="dxa"/>
          </w:tcPr>
          <w:p w:rsidR="00417838" w:rsidRPr="006603A7" w:rsidRDefault="00417838" w:rsidP="00192CCD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8.</w:t>
            </w:r>
          </w:p>
        </w:tc>
        <w:tc>
          <w:tcPr>
            <w:tcW w:w="11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417838" w:rsidRPr="006603A7" w:rsidRDefault="00417838" w:rsidP="00192CCD">
            <w:pPr>
              <w:pStyle w:val="TableParagraph"/>
              <w:rPr>
                <w:sz w:val="24"/>
              </w:rPr>
            </w:pPr>
          </w:p>
        </w:tc>
      </w:tr>
    </w:tbl>
    <w:p w:rsidR="00417838" w:rsidRPr="006603A7" w:rsidRDefault="00417838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D65B79">
      <w:pPr>
        <w:pStyle w:val="a3"/>
        <w:rPr>
          <w:sz w:val="19"/>
        </w:rPr>
      </w:pPr>
    </w:p>
    <w:p w:rsidR="004B4EF0" w:rsidRPr="006603A7" w:rsidRDefault="004B4EF0" w:rsidP="00D65B79">
      <w:pPr>
        <w:pStyle w:val="a3"/>
        <w:rPr>
          <w:sz w:val="19"/>
        </w:rPr>
      </w:pPr>
    </w:p>
    <w:p w:rsidR="004B4EF0" w:rsidRPr="006603A7" w:rsidRDefault="004B4EF0" w:rsidP="00D65B79">
      <w:pPr>
        <w:pStyle w:val="a3"/>
        <w:rPr>
          <w:sz w:val="19"/>
        </w:rPr>
      </w:pPr>
    </w:p>
    <w:p w:rsidR="004B4EF0" w:rsidRPr="006603A7" w:rsidRDefault="004B4EF0" w:rsidP="00D65B79">
      <w:pPr>
        <w:pStyle w:val="a3"/>
        <w:rPr>
          <w:sz w:val="19"/>
        </w:rPr>
      </w:pPr>
    </w:p>
    <w:p w:rsidR="00D65B79" w:rsidRPr="006603A7" w:rsidRDefault="00D65B79" w:rsidP="00D65B79">
      <w:pPr>
        <w:pStyle w:val="a3"/>
        <w:spacing w:before="87"/>
        <w:ind w:right="109"/>
        <w:jc w:val="right"/>
      </w:pPr>
      <w:r w:rsidRPr="006603A7">
        <w:lastRenderedPageBreak/>
        <w:t xml:space="preserve">Приложение </w:t>
      </w:r>
      <w:r w:rsidR="004B4EF0" w:rsidRPr="006603A7">
        <w:t>3</w:t>
      </w:r>
      <w:r w:rsidRPr="006603A7">
        <w:t>.</w:t>
      </w:r>
    </w:p>
    <w:p w:rsidR="004B4EF0" w:rsidRPr="006603A7" w:rsidRDefault="004B4EF0" w:rsidP="00D65B79">
      <w:pPr>
        <w:pStyle w:val="11"/>
        <w:spacing w:before="5"/>
        <w:ind w:left="4150" w:right="4037"/>
        <w:jc w:val="center"/>
        <w:rPr>
          <w:spacing w:val="2"/>
          <w:w w:val="105"/>
        </w:rPr>
      </w:pPr>
    </w:p>
    <w:p w:rsidR="00D65B79" w:rsidRPr="006603A7" w:rsidRDefault="00D65B79" w:rsidP="00D65B79">
      <w:pPr>
        <w:pStyle w:val="11"/>
        <w:spacing w:before="5"/>
        <w:ind w:left="4150" w:right="4037"/>
        <w:jc w:val="center"/>
        <w:rPr>
          <w:rFonts w:eastAsiaTheme="minorEastAsia"/>
          <w:sz w:val="24"/>
          <w:szCs w:val="24"/>
          <w:lang w:bidi="ar-SA"/>
        </w:rPr>
      </w:pPr>
      <w:r w:rsidRPr="006603A7">
        <w:rPr>
          <w:rFonts w:eastAsiaTheme="minorEastAsia"/>
          <w:sz w:val="24"/>
          <w:szCs w:val="24"/>
          <w:lang w:bidi="ar-SA"/>
        </w:rPr>
        <w:t>ПРИМЕРНАЯ ФОРМА РЕЕСТРА НАСТАВНИКОВ</w:t>
      </w:r>
    </w:p>
    <w:p w:rsidR="00D65B79" w:rsidRPr="006603A7" w:rsidRDefault="00D65B79" w:rsidP="00D65B79">
      <w:pPr>
        <w:pStyle w:val="a3"/>
        <w:spacing w:before="6"/>
        <w:rPr>
          <w:b/>
        </w:rPr>
      </w:pPr>
    </w:p>
    <w:tbl>
      <w:tblPr>
        <w:tblStyle w:val="TableNormal"/>
        <w:tblW w:w="15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835"/>
        <w:gridCol w:w="888"/>
        <w:gridCol w:w="993"/>
        <w:gridCol w:w="974"/>
        <w:gridCol w:w="989"/>
        <w:gridCol w:w="844"/>
        <w:gridCol w:w="1281"/>
        <w:gridCol w:w="1021"/>
        <w:gridCol w:w="1093"/>
        <w:gridCol w:w="1180"/>
        <w:gridCol w:w="1045"/>
        <w:gridCol w:w="868"/>
        <w:gridCol w:w="853"/>
        <w:gridCol w:w="1708"/>
      </w:tblGrid>
      <w:tr w:rsidR="00D65B79" w:rsidRPr="006603A7" w:rsidTr="00E266E5">
        <w:trPr>
          <w:trHeight w:val="2064"/>
        </w:trPr>
        <w:tc>
          <w:tcPr>
            <w:tcW w:w="587" w:type="dxa"/>
          </w:tcPr>
          <w:p w:rsidR="00D65B79" w:rsidRPr="006603A7" w:rsidRDefault="00D65B79" w:rsidP="00192CCD">
            <w:pPr>
              <w:pStyle w:val="TableParagraph"/>
              <w:rPr>
                <w:b/>
                <w:sz w:val="26"/>
              </w:rPr>
            </w:pPr>
          </w:p>
          <w:p w:rsidR="00D65B79" w:rsidRPr="006603A7" w:rsidRDefault="00D65B79" w:rsidP="00192CCD">
            <w:pPr>
              <w:pStyle w:val="TableParagraph"/>
              <w:rPr>
                <w:b/>
                <w:sz w:val="26"/>
              </w:rPr>
            </w:pPr>
          </w:p>
          <w:p w:rsidR="00D65B79" w:rsidRPr="006603A7" w:rsidRDefault="00D65B79" w:rsidP="00192CC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65B79" w:rsidRPr="006603A7" w:rsidRDefault="00D65B79" w:rsidP="00192CCD">
            <w:pPr>
              <w:pStyle w:val="TableParagraph"/>
              <w:ind w:left="52" w:right="-15"/>
              <w:rPr>
                <w:sz w:val="24"/>
              </w:rPr>
            </w:pPr>
            <w:r w:rsidRPr="006603A7">
              <w:rPr>
                <w:sz w:val="24"/>
              </w:rPr>
              <w:t>№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  <w:rPr>
                <w:b/>
                <w:sz w:val="26"/>
              </w:rPr>
            </w:pPr>
          </w:p>
          <w:p w:rsidR="00D65B79" w:rsidRPr="006603A7" w:rsidRDefault="00D65B79" w:rsidP="00192CC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65B79" w:rsidRPr="006603A7" w:rsidRDefault="00D65B79" w:rsidP="00192CCD">
            <w:pPr>
              <w:pStyle w:val="TableParagraph"/>
              <w:spacing w:before="1" w:line="275" w:lineRule="exact"/>
              <w:ind w:left="148"/>
              <w:rPr>
                <w:sz w:val="24"/>
              </w:rPr>
            </w:pPr>
            <w:r w:rsidRPr="006603A7">
              <w:rPr>
                <w:sz w:val="24"/>
              </w:rPr>
              <w:t>ФИО</w:t>
            </w:r>
          </w:p>
          <w:p w:rsidR="00D65B79" w:rsidRPr="006603A7" w:rsidRDefault="00D65B79" w:rsidP="00192CC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603A7">
              <w:rPr>
                <w:sz w:val="24"/>
              </w:rPr>
              <w:t>настав</w:t>
            </w:r>
          </w:p>
          <w:p w:rsidR="00D65B79" w:rsidRPr="006603A7" w:rsidRDefault="00D65B79" w:rsidP="00192CCD">
            <w:pPr>
              <w:pStyle w:val="TableParagraph"/>
              <w:spacing w:before="2"/>
              <w:ind w:left="158"/>
              <w:rPr>
                <w:sz w:val="24"/>
              </w:rPr>
            </w:pPr>
            <w:r w:rsidRPr="006603A7">
              <w:rPr>
                <w:sz w:val="24"/>
              </w:rPr>
              <w:t>-ника</w:t>
            </w: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ind w:left="29" w:right="27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Контак-тные данные для связи</w:t>
            </w: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ind w:left="140" w:right="35" w:hanging="15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Место работы/ учебы настав-ника</w:t>
            </w: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  <w:spacing w:before="198"/>
              <w:ind w:left="121" w:right="112" w:firstLine="4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Основ ные компе-тенции настав ника</w:t>
            </w: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  <w:spacing w:before="61" w:line="237" w:lineRule="auto"/>
              <w:ind w:left="59" w:right="54" w:hanging="3"/>
              <w:jc w:val="center"/>
              <w:rPr>
                <w:sz w:val="16"/>
                <w:lang w:val="ru-RU"/>
              </w:rPr>
            </w:pPr>
            <w:r w:rsidRPr="006603A7">
              <w:rPr>
                <w:sz w:val="24"/>
                <w:lang w:val="ru-RU"/>
              </w:rPr>
              <w:t>Важные для п</w:t>
            </w:r>
            <w:r w:rsidRPr="006603A7">
              <w:rPr>
                <w:sz w:val="24"/>
              </w:rPr>
              <w:t>po</w:t>
            </w:r>
            <w:r w:rsidRPr="006603A7">
              <w:rPr>
                <w:sz w:val="24"/>
                <w:lang w:val="ru-RU"/>
              </w:rPr>
              <w:t>- г</w:t>
            </w:r>
            <w:r w:rsidRPr="006603A7">
              <w:rPr>
                <w:sz w:val="24"/>
              </w:rPr>
              <w:t>p</w:t>
            </w:r>
            <w:r w:rsidRPr="006603A7">
              <w:rPr>
                <w:sz w:val="24"/>
                <w:lang w:val="ru-RU"/>
              </w:rPr>
              <w:t>аммыдости-жения настав- ника</w:t>
            </w: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  <w:spacing w:before="2"/>
              <w:rPr>
                <w:b/>
                <w:sz w:val="41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spacing w:line="237" w:lineRule="auto"/>
              <w:ind w:left="2" w:right="82"/>
              <w:jc w:val="center"/>
              <w:rPr>
                <w:sz w:val="16"/>
                <w:lang w:val="ru-RU"/>
              </w:rPr>
            </w:pPr>
            <w:r w:rsidRPr="006603A7">
              <w:rPr>
                <w:sz w:val="24"/>
              </w:rPr>
              <w:t>Инте- ресы</w:t>
            </w:r>
            <w:r w:rsidR="00A67499" w:rsidRPr="006603A7">
              <w:rPr>
                <w:sz w:val="24"/>
                <w:lang w:val="ru-RU"/>
              </w:rPr>
              <w:t xml:space="preserve"> </w:t>
            </w:r>
            <w:r w:rsidRPr="006603A7">
              <w:rPr>
                <w:sz w:val="24"/>
              </w:rPr>
              <w:t>настав- ника</w:t>
            </w: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  <w:spacing w:before="59"/>
              <w:ind w:left="147" w:right="120" w:hanging="7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</w:rPr>
              <w:t>Pecypc</w:t>
            </w:r>
            <w:r w:rsidRPr="006603A7">
              <w:rPr>
                <w:sz w:val="24"/>
                <w:lang w:val="ru-RU"/>
              </w:rPr>
              <w:t xml:space="preserve"> времени на   программ у настав- ничества</w:t>
            </w:r>
          </w:p>
          <w:p w:rsidR="00D65B79" w:rsidRPr="006603A7" w:rsidRDefault="00D65B79" w:rsidP="00192CCD">
            <w:pPr>
              <w:pStyle w:val="TableParagraph"/>
              <w:spacing w:line="168" w:lineRule="exact"/>
              <w:ind w:left="546" w:right="524"/>
              <w:jc w:val="center"/>
              <w:rPr>
                <w:sz w:val="16"/>
                <w:lang w:val="ru-RU"/>
              </w:rPr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ind w:left="81" w:right="98" w:firstLine="64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Дата вхожде-ния в п</w:t>
            </w:r>
            <w:r w:rsidRPr="006603A7">
              <w:rPr>
                <w:sz w:val="24"/>
              </w:rPr>
              <w:t>po</w:t>
            </w:r>
            <w:r w:rsidRPr="006603A7">
              <w:rPr>
                <w:sz w:val="24"/>
                <w:lang w:val="ru-RU"/>
              </w:rPr>
              <w:t xml:space="preserve">г- </w:t>
            </w:r>
            <w:r w:rsidRPr="006603A7">
              <w:rPr>
                <w:sz w:val="24"/>
              </w:rPr>
              <w:t>p</w:t>
            </w:r>
            <w:r w:rsidRPr="006603A7">
              <w:rPr>
                <w:sz w:val="24"/>
                <w:lang w:val="ru-RU"/>
              </w:rPr>
              <w:t>амму</w:t>
            </w: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ind w:left="284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ФИО</w:t>
            </w:r>
          </w:p>
          <w:p w:rsidR="00D65B79" w:rsidRPr="006603A7" w:rsidRDefault="00D65B79" w:rsidP="00192CCD">
            <w:pPr>
              <w:pStyle w:val="TableParagraph"/>
              <w:spacing w:before="3"/>
              <w:ind w:left="126" w:right="107" w:firstLine="52"/>
              <w:jc w:val="both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настав-ляемого (настав- ляемых)</w:t>
            </w: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spacing w:before="1"/>
              <w:ind w:left="137" w:right="113" w:firstLine="115"/>
              <w:jc w:val="both"/>
              <w:rPr>
                <w:sz w:val="24"/>
              </w:rPr>
            </w:pPr>
            <w:r w:rsidRPr="006603A7">
              <w:rPr>
                <w:sz w:val="24"/>
              </w:rPr>
              <w:t>Форманастав- ничества</w:t>
            </w: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ind w:left="119" w:right="88" w:hanging="6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Место работы/ учебы настав-ляемого</w:t>
            </w: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ind w:left="130" w:right="7" w:firstLine="91"/>
              <w:jc w:val="both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Дата завершения п</w:t>
            </w:r>
            <w:r w:rsidRPr="006603A7">
              <w:rPr>
                <w:sz w:val="24"/>
              </w:rPr>
              <w:t>po</w:t>
            </w:r>
            <w:r w:rsidRPr="006603A7">
              <w:rPr>
                <w:sz w:val="24"/>
                <w:lang w:val="ru-RU"/>
              </w:rPr>
              <w:t xml:space="preserve">г- </w:t>
            </w:r>
            <w:r w:rsidRPr="006603A7">
              <w:rPr>
                <w:sz w:val="24"/>
              </w:rPr>
              <w:t>p</w:t>
            </w:r>
            <w:r w:rsidRPr="006603A7">
              <w:rPr>
                <w:sz w:val="24"/>
                <w:lang w:val="ru-RU"/>
              </w:rPr>
              <w:t>аммы</w:t>
            </w: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D65B79" w:rsidRPr="006603A7" w:rsidRDefault="00D65B79" w:rsidP="00192CCD">
            <w:pPr>
              <w:pStyle w:val="TableParagraph"/>
              <w:ind w:left="59" w:right="19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Резуль- татыПpoг- pаммы</w:t>
            </w:r>
          </w:p>
          <w:p w:rsidR="00D65B79" w:rsidRPr="006603A7" w:rsidRDefault="00D65B79" w:rsidP="00192CCD">
            <w:pPr>
              <w:pStyle w:val="TableParagraph"/>
              <w:spacing w:line="168" w:lineRule="exact"/>
              <w:ind w:left="149" w:right="19"/>
              <w:jc w:val="center"/>
              <w:rPr>
                <w:sz w:val="16"/>
                <w:lang w:val="ru-RU"/>
              </w:rPr>
            </w:pPr>
          </w:p>
        </w:tc>
        <w:tc>
          <w:tcPr>
            <w:tcW w:w="1708" w:type="dxa"/>
          </w:tcPr>
          <w:p w:rsidR="00D65B79" w:rsidRPr="006603A7" w:rsidRDefault="00A67499" w:rsidP="00192CCD">
            <w:pPr>
              <w:pStyle w:val="TableParagraph"/>
              <w:spacing w:before="198"/>
              <w:ind w:left="167" w:right="127" w:hanging="9"/>
              <w:jc w:val="center"/>
              <w:rPr>
                <w:sz w:val="24"/>
                <w:lang w:val="ru-RU"/>
              </w:rPr>
            </w:pPr>
            <w:r w:rsidRPr="006603A7">
              <w:rPr>
                <w:sz w:val="24"/>
                <w:lang w:val="ru-RU"/>
              </w:rPr>
              <w:t>Ссылка на кейс/ отзыв настав</w:t>
            </w:r>
            <w:r w:rsidR="00D65B79" w:rsidRPr="006603A7">
              <w:rPr>
                <w:sz w:val="24"/>
                <w:lang w:val="ru-RU"/>
              </w:rPr>
              <w:t>ника, размещенные на</w:t>
            </w:r>
          </w:p>
          <w:p w:rsidR="00D65B79" w:rsidRPr="006603A7" w:rsidRDefault="00D65B79" w:rsidP="00192CCD">
            <w:pPr>
              <w:pStyle w:val="TableParagraph"/>
              <w:spacing w:line="274" w:lineRule="exact"/>
              <w:ind w:left="569" w:right="53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сайте</w:t>
            </w:r>
          </w:p>
        </w:tc>
      </w:tr>
      <w:tr w:rsidR="00D65B79" w:rsidRPr="006603A7" w:rsidTr="00E266E5">
        <w:trPr>
          <w:trHeight w:val="292"/>
        </w:trPr>
        <w:tc>
          <w:tcPr>
            <w:tcW w:w="587" w:type="dxa"/>
          </w:tcPr>
          <w:p w:rsidR="00D65B79" w:rsidRPr="006603A7" w:rsidRDefault="00D65B79" w:rsidP="00E266E5">
            <w:pPr>
              <w:pStyle w:val="TableParagraph"/>
              <w:spacing w:before="1" w:line="271" w:lineRule="exact"/>
              <w:ind w:left="-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1.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</w:tr>
      <w:tr w:rsidR="00D65B79" w:rsidRPr="006603A7" w:rsidTr="00E266E5">
        <w:trPr>
          <w:trHeight w:val="393"/>
        </w:trPr>
        <w:tc>
          <w:tcPr>
            <w:tcW w:w="587" w:type="dxa"/>
          </w:tcPr>
          <w:p w:rsidR="00D65B79" w:rsidRPr="006603A7" w:rsidRDefault="00D65B79" w:rsidP="00E266E5">
            <w:pPr>
              <w:pStyle w:val="TableParagraph"/>
              <w:spacing w:before="54"/>
              <w:ind w:left="-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2.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</w:pPr>
          </w:p>
        </w:tc>
        <w:tc>
          <w:tcPr>
            <w:tcW w:w="1708" w:type="dxa"/>
          </w:tcPr>
          <w:p w:rsidR="00D65B79" w:rsidRPr="006603A7" w:rsidRDefault="00D65B79" w:rsidP="00192CCD">
            <w:pPr>
              <w:pStyle w:val="TableParagraph"/>
            </w:pPr>
          </w:p>
        </w:tc>
      </w:tr>
      <w:tr w:rsidR="00D65B79" w:rsidRPr="006603A7" w:rsidTr="00E266E5">
        <w:trPr>
          <w:trHeight w:val="292"/>
        </w:trPr>
        <w:tc>
          <w:tcPr>
            <w:tcW w:w="587" w:type="dxa"/>
          </w:tcPr>
          <w:p w:rsidR="00D65B79" w:rsidRPr="006603A7" w:rsidRDefault="00D65B79" w:rsidP="00E266E5">
            <w:pPr>
              <w:pStyle w:val="TableParagraph"/>
              <w:spacing w:before="1" w:line="271" w:lineRule="exact"/>
              <w:ind w:left="-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3.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</w:tr>
      <w:tr w:rsidR="00D65B79" w:rsidRPr="006603A7" w:rsidTr="00E266E5">
        <w:trPr>
          <w:trHeight w:val="292"/>
        </w:trPr>
        <w:tc>
          <w:tcPr>
            <w:tcW w:w="587" w:type="dxa"/>
          </w:tcPr>
          <w:p w:rsidR="00D65B79" w:rsidRPr="006603A7" w:rsidRDefault="00D65B79" w:rsidP="00E266E5">
            <w:pPr>
              <w:pStyle w:val="TableParagraph"/>
              <w:spacing w:before="2" w:line="271" w:lineRule="exact"/>
              <w:ind w:left="-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4.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</w:tr>
      <w:tr w:rsidR="00D65B79" w:rsidRPr="006603A7" w:rsidTr="00E266E5">
        <w:trPr>
          <w:trHeight w:val="292"/>
        </w:trPr>
        <w:tc>
          <w:tcPr>
            <w:tcW w:w="587" w:type="dxa"/>
          </w:tcPr>
          <w:p w:rsidR="00D65B79" w:rsidRPr="006603A7" w:rsidRDefault="00D65B79" w:rsidP="00E266E5">
            <w:pPr>
              <w:pStyle w:val="TableParagraph"/>
              <w:spacing w:before="1" w:line="271" w:lineRule="exact"/>
              <w:ind w:left="-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5.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</w:tr>
      <w:tr w:rsidR="00D65B79" w:rsidRPr="006603A7" w:rsidTr="00E266E5">
        <w:trPr>
          <w:trHeight w:val="292"/>
        </w:trPr>
        <w:tc>
          <w:tcPr>
            <w:tcW w:w="587" w:type="dxa"/>
          </w:tcPr>
          <w:p w:rsidR="00D65B79" w:rsidRPr="006603A7" w:rsidRDefault="00D65B79" w:rsidP="00E266E5">
            <w:pPr>
              <w:pStyle w:val="TableParagraph"/>
              <w:spacing w:before="1" w:line="271" w:lineRule="exact"/>
              <w:ind w:left="-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6.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</w:tr>
      <w:tr w:rsidR="00D65B79" w:rsidRPr="006603A7" w:rsidTr="00E266E5">
        <w:trPr>
          <w:trHeight w:val="292"/>
        </w:trPr>
        <w:tc>
          <w:tcPr>
            <w:tcW w:w="587" w:type="dxa"/>
          </w:tcPr>
          <w:p w:rsidR="00D65B79" w:rsidRPr="006603A7" w:rsidRDefault="00D65B79" w:rsidP="00E266E5">
            <w:pPr>
              <w:pStyle w:val="TableParagraph"/>
              <w:spacing w:before="1" w:line="271" w:lineRule="exact"/>
              <w:ind w:left="-6"/>
              <w:jc w:val="center"/>
              <w:rPr>
                <w:sz w:val="24"/>
              </w:rPr>
            </w:pPr>
            <w:r w:rsidRPr="006603A7">
              <w:rPr>
                <w:sz w:val="24"/>
              </w:rPr>
              <w:t>7.</w:t>
            </w:r>
          </w:p>
        </w:tc>
        <w:tc>
          <w:tcPr>
            <w:tcW w:w="83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D65B79" w:rsidRPr="006603A7" w:rsidRDefault="00D65B79" w:rsidP="00192CCD">
            <w:pPr>
              <w:pStyle w:val="TableParagraph"/>
              <w:rPr>
                <w:sz w:val="20"/>
              </w:rPr>
            </w:pPr>
          </w:p>
        </w:tc>
      </w:tr>
    </w:tbl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D65B79" w:rsidRPr="006603A7" w:rsidRDefault="00D65B79" w:rsidP="00F20FC9">
      <w:pPr>
        <w:pStyle w:val="a5"/>
        <w:ind w:firstLine="0"/>
        <w:rPr>
          <w:sz w:val="28"/>
        </w:rPr>
      </w:pPr>
    </w:p>
    <w:p w:rsidR="00192CCD" w:rsidRPr="006603A7" w:rsidRDefault="00192CCD" w:rsidP="00F20FC9">
      <w:pPr>
        <w:pStyle w:val="a5"/>
        <w:ind w:firstLine="0"/>
        <w:rPr>
          <w:sz w:val="28"/>
        </w:rPr>
      </w:pPr>
    </w:p>
    <w:p w:rsidR="00192CCD" w:rsidRPr="006603A7" w:rsidRDefault="00192CCD" w:rsidP="00F20FC9">
      <w:pPr>
        <w:pStyle w:val="a5"/>
        <w:ind w:firstLine="0"/>
        <w:rPr>
          <w:sz w:val="28"/>
        </w:rPr>
      </w:pPr>
    </w:p>
    <w:p w:rsidR="00192CCD" w:rsidRPr="006603A7" w:rsidRDefault="00192CCD" w:rsidP="00F20FC9">
      <w:pPr>
        <w:pStyle w:val="a5"/>
        <w:ind w:firstLine="0"/>
        <w:rPr>
          <w:sz w:val="28"/>
        </w:rPr>
      </w:pPr>
    </w:p>
    <w:p w:rsidR="00192CCD" w:rsidRPr="006603A7" w:rsidRDefault="00192CCD" w:rsidP="00F20FC9">
      <w:pPr>
        <w:pStyle w:val="a5"/>
        <w:ind w:firstLine="0"/>
        <w:rPr>
          <w:sz w:val="28"/>
        </w:rPr>
      </w:pPr>
    </w:p>
    <w:p w:rsidR="00192CCD" w:rsidRPr="006603A7" w:rsidRDefault="00192CCD" w:rsidP="00F20FC9">
      <w:pPr>
        <w:pStyle w:val="a5"/>
        <w:ind w:firstLine="0"/>
        <w:rPr>
          <w:sz w:val="28"/>
        </w:rPr>
      </w:pPr>
    </w:p>
    <w:p w:rsidR="00192CCD" w:rsidRPr="006603A7" w:rsidRDefault="00192CCD" w:rsidP="00F20FC9">
      <w:pPr>
        <w:pStyle w:val="a5"/>
        <w:ind w:firstLine="0"/>
        <w:rPr>
          <w:sz w:val="28"/>
        </w:rPr>
      </w:pPr>
    </w:p>
    <w:p w:rsidR="004B4EF0" w:rsidRPr="006603A7" w:rsidRDefault="004B4EF0" w:rsidP="00F20FC9">
      <w:pPr>
        <w:pStyle w:val="a5"/>
        <w:ind w:firstLine="0"/>
        <w:rPr>
          <w:sz w:val="28"/>
        </w:rPr>
      </w:pPr>
    </w:p>
    <w:p w:rsidR="00446606" w:rsidRPr="006603A7" w:rsidRDefault="00446606" w:rsidP="00F20FC9">
      <w:pPr>
        <w:pStyle w:val="a5"/>
        <w:ind w:firstLine="0"/>
        <w:rPr>
          <w:sz w:val="28"/>
        </w:rPr>
      </w:pPr>
    </w:p>
    <w:p w:rsidR="00CC596E" w:rsidRPr="006603A7" w:rsidRDefault="00CC596E" w:rsidP="004B4EF0">
      <w:pPr>
        <w:pStyle w:val="a3"/>
        <w:spacing w:before="87"/>
        <w:ind w:right="109"/>
        <w:jc w:val="right"/>
      </w:pPr>
    </w:p>
    <w:p w:rsidR="004B4EF0" w:rsidRPr="006603A7" w:rsidRDefault="004B4EF0" w:rsidP="004B4EF0">
      <w:pPr>
        <w:pStyle w:val="a3"/>
        <w:spacing w:before="87"/>
        <w:ind w:right="109"/>
        <w:jc w:val="right"/>
      </w:pPr>
      <w:r w:rsidRPr="006603A7">
        <w:lastRenderedPageBreak/>
        <w:t>Приложение 4.</w:t>
      </w:r>
    </w:p>
    <w:p w:rsidR="00192CCD" w:rsidRPr="006603A7" w:rsidRDefault="00192CCD" w:rsidP="00F20FC9">
      <w:pPr>
        <w:pStyle w:val="a5"/>
        <w:ind w:firstLine="0"/>
        <w:rPr>
          <w:sz w:val="28"/>
        </w:rPr>
      </w:pPr>
    </w:p>
    <w:p w:rsidR="00192CCD" w:rsidRPr="006603A7" w:rsidRDefault="00192CCD" w:rsidP="00192CC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03A7">
        <w:rPr>
          <w:rFonts w:ascii="Times New Roman" w:hAnsi="Times New Roman" w:cs="Times New Roman"/>
          <w:b/>
          <w:bCs/>
          <w:sz w:val="24"/>
          <w:szCs w:val="24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192CCD" w:rsidRPr="006603A7" w:rsidRDefault="00192CCD" w:rsidP="00192CC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03A7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«Ученик – ученик»</w:t>
      </w:r>
    </w:p>
    <w:p w:rsidR="00192CCD" w:rsidRPr="006603A7" w:rsidRDefault="00192CCD" w:rsidP="00192C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3A7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192CCD" w:rsidRPr="006603A7" w:rsidRDefault="00192CCD" w:rsidP="00192C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92CCD" w:rsidRPr="006603A7" w:rsidRDefault="00192CCD" w:rsidP="00192CCD">
      <w:pPr>
        <w:contextualSpacing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Форма наставничества: «Ученик-ученик» Ролевая модель: «Успевающий ученик - неуспевающий ученик».</w:t>
      </w:r>
    </w:p>
    <w:p w:rsidR="00192CCD" w:rsidRPr="006603A7" w:rsidRDefault="00192CCD" w:rsidP="00192CCD">
      <w:pPr>
        <w:contextualSpacing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Ф.И.О., класс/группа наставляемого ___________________________________________________________________________________ </w:t>
      </w:r>
    </w:p>
    <w:p w:rsidR="00192CCD" w:rsidRPr="006603A7" w:rsidRDefault="00192CCD" w:rsidP="00192CC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6603A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</w:p>
    <w:p w:rsidR="00192CCD" w:rsidRPr="006603A7" w:rsidRDefault="00192CCD" w:rsidP="00192CCD">
      <w:pPr>
        <w:contextualSpacing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___________20___ г.</w:t>
      </w:r>
    </w:p>
    <w:p w:rsidR="00192CCD" w:rsidRPr="006603A7" w:rsidRDefault="00192CCD" w:rsidP="00192CCD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3"/>
        <w:gridCol w:w="5248"/>
        <w:gridCol w:w="207"/>
        <w:gridCol w:w="588"/>
        <w:gridCol w:w="246"/>
        <w:gridCol w:w="4750"/>
        <w:gridCol w:w="1700"/>
        <w:gridCol w:w="1550"/>
      </w:tblGrid>
      <w:tr w:rsidR="00192CCD" w:rsidRPr="006603A7" w:rsidTr="00731726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6603A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  <w:r w:rsidRPr="006603A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192CCD" w:rsidRPr="006603A7" w:rsidTr="00731726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192CCD" w:rsidRPr="006603A7" w:rsidTr="0073172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C54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CD" w:rsidRPr="006603A7" w:rsidRDefault="00192CCD" w:rsidP="00C54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CCD" w:rsidRPr="006603A7" w:rsidTr="00731726">
        <w:trPr>
          <w:trHeight w:val="1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Направления развития ученика</w:t>
            </w: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основной и дополнительной литературой, тематическими</w:t>
            </w:r>
            <w:r w:rsidR="00A67499"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интернет-ресурсами по направлению, которое вызывает затруднения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Перенять успешный опыт наставника по подготовке домашнего задания (написания </w:t>
            </w: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Сформировано понимание на основе изучения опыта наставника, как успешно </w:t>
            </w: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участия в олимпиаде/конкурсе (указать, каких) занято</w:t>
            </w:r>
            <w:r w:rsidR="00F95715"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место/получен статус </w:t>
            </w:r>
            <w:r w:rsidR="00F95715"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Выступить с докладом об ученическом проекте на …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73172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31726"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D" w:rsidRPr="006603A7" w:rsidTr="00731726"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73172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31726"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CD" w:rsidRPr="006603A7" w:rsidRDefault="00192CCD" w:rsidP="00192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CCD" w:rsidRPr="006603A7" w:rsidRDefault="00192CCD" w:rsidP="00192CCD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92CCD" w:rsidRPr="006603A7" w:rsidTr="00192CCD">
        <w:trPr>
          <w:trHeight w:val="706"/>
        </w:trPr>
        <w:tc>
          <w:tcPr>
            <w:tcW w:w="7393" w:type="dxa"/>
          </w:tcPr>
          <w:p w:rsidR="00192CCD" w:rsidRPr="006603A7" w:rsidRDefault="00192CCD" w:rsidP="00192CCD">
            <w:pPr>
              <w:contextualSpacing/>
              <w:rPr>
                <w:b/>
                <w:bCs/>
                <w:sz w:val="24"/>
                <w:szCs w:val="24"/>
              </w:rPr>
            </w:pPr>
            <w:r w:rsidRPr="006603A7">
              <w:rPr>
                <w:bCs/>
                <w:sz w:val="24"/>
                <w:szCs w:val="24"/>
              </w:rPr>
              <w:lastRenderedPageBreak/>
              <w:t>Подпись наставника</w:t>
            </w:r>
            <w:r w:rsidRPr="006603A7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192CCD" w:rsidRPr="006603A7" w:rsidRDefault="00192CCD" w:rsidP="00192CCD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6603A7">
              <w:rPr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192CCD" w:rsidRPr="006603A7" w:rsidRDefault="00192CCD" w:rsidP="00192CCD">
            <w:pPr>
              <w:contextualSpacing/>
              <w:rPr>
                <w:b/>
                <w:bCs/>
                <w:sz w:val="24"/>
                <w:szCs w:val="24"/>
              </w:rPr>
            </w:pPr>
            <w:r w:rsidRPr="006603A7">
              <w:rPr>
                <w:bCs/>
                <w:sz w:val="24"/>
                <w:szCs w:val="24"/>
              </w:rPr>
              <w:t>Подпись наставляемого</w:t>
            </w:r>
            <w:r w:rsidR="00731726" w:rsidRPr="006603A7">
              <w:rPr>
                <w:b/>
                <w:bCs/>
                <w:sz w:val="24"/>
                <w:szCs w:val="24"/>
              </w:rPr>
              <w:t>_____________________________</w:t>
            </w:r>
          </w:p>
          <w:p w:rsidR="00192CCD" w:rsidRPr="006603A7" w:rsidRDefault="00192CCD" w:rsidP="00192CCD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4"/>
                <w:szCs w:val="24"/>
              </w:rPr>
            </w:pPr>
            <w:r w:rsidRPr="006603A7">
              <w:rPr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192CCD" w:rsidRPr="006603A7" w:rsidRDefault="00192CCD" w:rsidP="00192CCD">
      <w:pPr>
        <w:rPr>
          <w:rFonts w:ascii="Times New Roman" w:hAnsi="Times New Roman" w:cs="Times New Roman"/>
          <w:sz w:val="24"/>
          <w:szCs w:val="24"/>
        </w:rPr>
      </w:pPr>
    </w:p>
    <w:sectPr w:rsidR="00192CCD" w:rsidRPr="006603A7" w:rsidSect="004B4EF0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95" w:rsidRDefault="00A65095" w:rsidP="00433733">
      <w:pPr>
        <w:spacing w:after="0" w:line="240" w:lineRule="auto"/>
      </w:pPr>
      <w:r>
        <w:separator/>
      </w:r>
    </w:p>
  </w:endnote>
  <w:endnote w:type="continuationSeparator" w:id="1">
    <w:p w:rsidR="00A65095" w:rsidRDefault="00A65095" w:rsidP="00433733">
      <w:pPr>
        <w:spacing w:after="0" w:line="240" w:lineRule="auto"/>
      </w:pPr>
      <w:r>
        <w:continuationSeparator/>
      </w:r>
    </w:p>
  </w:endnote>
  <w:endnote w:id="2">
    <w:p w:rsidR="00AC6E35" w:rsidRPr="00731726" w:rsidRDefault="00AC6E35" w:rsidP="0073172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076A4">
        <w:rPr>
          <w:rStyle w:val="af"/>
        </w:rPr>
        <w:endnoteRef/>
      </w:r>
      <w:r w:rsidRPr="00731726">
        <w:rPr>
          <w:rFonts w:ascii="Times New Roman" w:hAnsi="Times New Roman" w:cs="Times New Roman"/>
        </w:rPr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 совместное посещение мероприятий, соревнований ... 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  </w:t>
      </w:r>
    </w:p>
  </w:endnote>
  <w:endnote w:id="3">
    <w:p w:rsidR="00C54F25" w:rsidRDefault="00AC6E35" w:rsidP="00731726">
      <w:pPr>
        <w:pStyle w:val="ad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31726">
        <w:rPr>
          <w:rFonts w:ascii="Times New Roman" w:hAnsi="Times New Roman" w:cs="Times New Roman"/>
          <w:sz w:val="22"/>
          <w:szCs w:val="22"/>
        </w:rPr>
        <w:t xml:space="preserve">Если фактический результат совпадает с запланированным, то следует отметить «результат достигнут в полной мере»; </w:t>
      </w:r>
    </w:p>
    <w:p w:rsidR="00C54F25" w:rsidRDefault="00AC6E35" w:rsidP="00731726">
      <w:pPr>
        <w:pStyle w:val="ad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31726">
        <w:rPr>
          <w:rFonts w:ascii="Times New Roman" w:hAnsi="Times New Roman" w:cs="Times New Roman"/>
          <w:sz w:val="22"/>
          <w:szCs w:val="22"/>
        </w:rPr>
        <w:t>если фактический результат не выполнен, указывается «результат достигнут не в полной мере» или «результат не достигнут»;</w:t>
      </w:r>
    </w:p>
    <w:p w:rsidR="00AC6E35" w:rsidRPr="00731726" w:rsidRDefault="00AC6E35" w:rsidP="00731726">
      <w:pPr>
        <w:pStyle w:val="ad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31726">
        <w:rPr>
          <w:rFonts w:ascii="Times New Roman" w:hAnsi="Times New Roman" w:cs="Times New Roman"/>
          <w:sz w:val="22"/>
          <w:szCs w:val="22"/>
        </w:rPr>
        <w:t xml:space="preserve"> если превысил запланированный, то необходимо это описать.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35" w:rsidRDefault="00AC6E3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95" w:rsidRDefault="00A65095" w:rsidP="00433733">
      <w:pPr>
        <w:spacing w:after="0" w:line="240" w:lineRule="auto"/>
      </w:pPr>
      <w:r>
        <w:separator/>
      </w:r>
    </w:p>
  </w:footnote>
  <w:footnote w:type="continuationSeparator" w:id="1">
    <w:p w:rsidR="00A65095" w:rsidRDefault="00A65095" w:rsidP="0043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C2A"/>
    <w:multiLevelType w:val="hybridMultilevel"/>
    <w:tmpl w:val="B986CEE4"/>
    <w:lvl w:ilvl="0" w:tplc="8AFEA53A">
      <w:numFmt w:val="bullet"/>
      <w:lvlText w:val="−"/>
      <w:lvlJc w:val="left"/>
      <w:pPr>
        <w:ind w:left="284" w:hanging="284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0AC0E688">
      <w:numFmt w:val="bullet"/>
      <w:lvlText w:val="•"/>
      <w:lvlJc w:val="left"/>
      <w:pPr>
        <w:ind w:left="783" w:hanging="284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2" w:tplc="AC749242">
      <w:numFmt w:val="bullet"/>
      <w:lvlText w:val="•"/>
      <w:lvlJc w:val="left"/>
      <w:pPr>
        <w:ind w:left="1816" w:hanging="284"/>
      </w:pPr>
      <w:rPr>
        <w:rFonts w:hint="default"/>
        <w:lang w:val="ru-RU" w:eastAsia="ru-RU" w:bidi="ru-RU"/>
      </w:rPr>
    </w:lvl>
    <w:lvl w:ilvl="3" w:tplc="86C6BD26">
      <w:numFmt w:val="bullet"/>
      <w:lvlText w:val="•"/>
      <w:lvlJc w:val="left"/>
      <w:pPr>
        <w:ind w:left="2852" w:hanging="284"/>
      </w:pPr>
      <w:rPr>
        <w:rFonts w:hint="default"/>
        <w:lang w:val="ru-RU" w:eastAsia="ru-RU" w:bidi="ru-RU"/>
      </w:rPr>
    </w:lvl>
    <w:lvl w:ilvl="4" w:tplc="EECEE16E">
      <w:numFmt w:val="bullet"/>
      <w:lvlText w:val="•"/>
      <w:lvlJc w:val="left"/>
      <w:pPr>
        <w:ind w:left="3888" w:hanging="284"/>
      </w:pPr>
      <w:rPr>
        <w:rFonts w:hint="default"/>
        <w:lang w:val="ru-RU" w:eastAsia="ru-RU" w:bidi="ru-RU"/>
      </w:rPr>
    </w:lvl>
    <w:lvl w:ilvl="5" w:tplc="F97C8D40">
      <w:numFmt w:val="bullet"/>
      <w:lvlText w:val="•"/>
      <w:lvlJc w:val="left"/>
      <w:pPr>
        <w:ind w:left="4924" w:hanging="284"/>
      </w:pPr>
      <w:rPr>
        <w:rFonts w:hint="default"/>
        <w:lang w:val="ru-RU" w:eastAsia="ru-RU" w:bidi="ru-RU"/>
      </w:rPr>
    </w:lvl>
    <w:lvl w:ilvl="6" w:tplc="61EC06F4">
      <w:numFmt w:val="bullet"/>
      <w:lvlText w:val="•"/>
      <w:lvlJc w:val="left"/>
      <w:pPr>
        <w:ind w:left="5960" w:hanging="284"/>
      </w:pPr>
      <w:rPr>
        <w:rFonts w:hint="default"/>
        <w:lang w:val="ru-RU" w:eastAsia="ru-RU" w:bidi="ru-RU"/>
      </w:rPr>
    </w:lvl>
    <w:lvl w:ilvl="7" w:tplc="1B6EC5F2">
      <w:numFmt w:val="bullet"/>
      <w:lvlText w:val="•"/>
      <w:lvlJc w:val="left"/>
      <w:pPr>
        <w:ind w:left="6996" w:hanging="284"/>
      </w:pPr>
      <w:rPr>
        <w:rFonts w:hint="default"/>
        <w:lang w:val="ru-RU" w:eastAsia="ru-RU" w:bidi="ru-RU"/>
      </w:rPr>
    </w:lvl>
    <w:lvl w:ilvl="8" w:tplc="65E0DF84">
      <w:numFmt w:val="bullet"/>
      <w:lvlText w:val="•"/>
      <w:lvlJc w:val="left"/>
      <w:pPr>
        <w:ind w:left="8032" w:hanging="284"/>
      </w:pPr>
      <w:rPr>
        <w:rFonts w:hint="default"/>
        <w:lang w:val="ru-RU" w:eastAsia="ru-RU" w:bidi="ru-RU"/>
      </w:rPr>
    </w:lvl>
  </w:abstractNum>
  <w:abstractNum w:abstractNumId="1">
    <w:nsid w:val="03187165"/>
    <w:multiLevelType w:val="hybridMultilevel"/>
    <w:tmpl w:val="6BB8EEC0"/>
    <w:lvl w:ilvl="0" w:tplc="D08E96C4">
      <w:start w:val="1"/>
      <w:numFmt w:val="decimal"/>
      <w:lvlText w:val="%1."/>
      <w:lvlJc w:val="left"/>
      <w:pPr>
        <w:ind w:left="360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445E3598">
      <w:numFmt w:val="none"/>
      <w:lvlText w:val=""/>
      <w:lvlJc w:val="left"/>
      <w:pPr>
        <w:tabs>
          <w:tab w:val="num" w:pos="360"/>
        </w:tabs>
      </w:pPr>
    </w:lvl>
    <w:lvl w:ilvl="2" w:tplc="545A9850">
      <w:numFmt w:val="bullet"/>
      <w:lvlText w:val="•"/>
      <w:lvlJc w:val="left"/>
      <w:pPr>
        <w:ind w:left="4322" w:hanging="428"/>
      </w:pPr>
      <w:rPr>
        <w:rFonts w:hint="default"/>
        <w:lang w:val="ru-RU" w:eastAsia="ru-RU" w:bidi="ru-RU"/>
      </w:rPr>
    </w:lvl>
    <w:lvl w:ilvl="3" w:tplc="B6E867D0">
      <w:numFmt w:val="bullet"/>
      <w:lvlText w:val="•"/>
      <w:lvlJc w:val="left"/>
      <w:pPr>
        <w:ind w:left="5045" w:hanging="428"/>
      </w:pPr>
      <w:rPr>
        <w:rFonts w:hint="default"/>
        <w:lang w:val="ru-RU" w:eastAsia="ru-RU" w:bidi="ru-RU"/>
      </w:rPr>
    </w:lvl>
    <w:lvl w:ilvl="4" w:tplc="13BC751A">
      <w:numFmt w:val="bullet"/>
      <w:lvlText w:val="•"/>
      <w:lvlJc w:val="left"/>
      <w:pPr>
        <w:ind w:left="5768" w:hanging="428"/>
      </w:pPr>
      <w:rPr>
        <w:rFonts w:hint="default"/>
        <w:lang w:val="ru-RU" w:eastAsia="ru-RU" w:bidi="ru-RU"/>
      </w:rPr>
    </w:lvl>
    <w:lvl w:ilvl="5" w:tplc="CC8458A6">
      <w:numFmt w:val="bullet"/>
      <w:lvlText w:val="•"/>
      <w:lvlJc w:val="left"/>
      <w:pPr>
        <w:ind w:left="6490" w:hanging="428"/>
      </w:pPr>
      <w:rPr>
        <w:rFonts w:hint="default"/>
        <w:lang w:val="ru-RU" w:eastAsia="ru-RU" w:bidi="ru-RU"/>
      </w:rPr>
    </w:lvl>
    <w:lvl w:ilvl="6" w:tplc="4586A48A">
      <w:numFmt w:val="bullet"/>
      <w:lvlText w:val="•"/>
      <w:lvlJc w:val="left"/>
      <w:pPr>
        <w:ind w:left="7213" w:hanging="428"/>
      </w:pPr>
      <w:rPr>
        <w:rFonts w:hint="default"/>
        <w:lang w:val="ru-RU" w:eastAsia="ru-RU" w:bidi="ru-RU"/>
      </w:rPr>
    </w:lvl>
    <w:lvl w:ilvl="7" w:tplc="C16E0A48">
      <w:numFmt w:val="bullet"/>
      <w:lvlText w:val="•"/>
      <w:lvlJc w:val="left"/>
      <w:pPr>
        <w:ind w:left="7936" w:hanging="428"/>
      </w:pPr>
      <w:rPr>
        <w:rFonts w:hint="default"/>
        <w:lang w:val="ru-RU" w:eastAsia="ru-RU" w:bidi="ru-RU"/>
      </w:rPr>
    </w:lvl>
    <w:lvl w:ilvl="8" w:tplc="A684A9D6">
      <w:numFmt w:val="bullet"/>
      <w:lvlText w:val="•"/>
      <w:lvlJc w:val="left"/>
      <w:pPr>
        <w:ind w:left="8658" w:hanging="428"/>
      </w:pPr>
      <w:rPr>
        <w:rFonts w:hint="default"/>
        <w:lang w:val="ru-RU" w:eastAsia="ru-RU" w:bidi="ru-RU"/>
      </w:rPr>
    </w:lvl>
  </w:abstractNum>
  <w:abstractNum w:abstractNumId="2">
    <w:nsid w:val="045E4213"/>
    <w:multiLevelType w:val="hybridMultilevel"/>
    <w:tmpl w:val="44F4A644"/>
    <w:lvl w:ilvl="0" w:tplc="F9E67BEC">
      <w:numFmt w:val="bullet"/>
      <w:lvlText w:val="−"/>
      <w:lvlJc w:val="left"/>
      <w:pPr>
        <w:ind w:left="296" w:hanging="288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74DECFD4">
      <w:numFmt w:val="bullet"/>
      <w:lvlText w:val="•"/>
      <w:lvlJc w:val="left"/>
      <w:pPr>
        <w:ind w:left="1009" w:hanging="288"/>
      </w:pPr>
      <w:rPr>
        <w:rFonts w:hint="default"/>
        <w:lang w:val="ru-RU" w:eastAsia="ru-RU" w:bidi="ru-RU"/>
      </w:rPr>
    </w:lvl>
    <w:lvl w:ilvl="2" w:tplc="B3320B2C">
      <w:numFmt w:val="bullet"/>
      <w:lvlText w:val="•"/>
      <w:lvlJc w:val="left"/>
      <w:pPr>
        <w:ind w:left="1718" w:hanging="288"/>
      </w:pPr>
      <w:rPr>
        <w:rFonts w:hint="default"/>
        <w:lang w:val="ru-RU" w:eastAsia="ru-RU" w:bidi="ru-RU"/>
      </w:rPr>
    </w:lvl>
    <w:lvl w:ilvl="3" w:tplc="F074253A">
      <w:numFmt w:val="bullet"/>
      <w:lvlText w:val="•"/>
      <w:lvlJc w:val="left"/>
      <w:pPr>
        <w:ind w:left="2427" w:hanging="288"/>
      </w:pPr>
      <w:rPr>
        <w:rFonts w:hint="default"/>
        <w:lang w:val="ru-RU" w:eastAsia="ru-RU" w:bidi="ru-RU"/>
      </w:rPr>
    </w:lvl>
    <w:lvl w:ilvl="4" w:tplc="A04E454E">
      <w:numFmt w:val="bullet"/>
      <w:lvlText w:val="•"/>
      <w:lvlJc w:val="left"/>
      <w:pPr>
        <w:ind w:left="3136" w:hanging="288"/>
      </w:pPr>
      <w:rPr>
        <w:rFonts w:hint="default"/>
        <w:lang w:val="ru-RU" w:eastAsia="ru-RU" w:bidi="ru-RU"/>
      </w:rPr>
    </w:lvl>
    <w:lvl w:ilvl="5" w:tplc="243A2CBA">
      <w:numFmt w:val="bullet"/>
      <w:lvlText w:val="•"/>
      <w:lvlJc w:val="left"/>
      <w:pPr>
        <w:ind w:left="3845" w:hanging="288"/>
      </w:pPr>
      <w:rPr>
        <w:rFonts w:hint="default"/>
        <w:lang w:val="ru-RU" w:eastAsia="ru-RU" w:bidi="ru-RU"/>
      </w:rPr>
    </w:lvl>
    <w:lvl w:ilvl="6" w:tplc="4100F474">
      <w:numFmt w:val="bullet"/>
      <w:lvlText w:val="•"/>
      <w:lvlJc w:val="left"/>
      <w:pPr>
        <w:ind w:left="4554" w:hanging="288"/>
      </w:pPr>
      <w:rPr>
        <w:rFonts w:hint="default"/>
        <w:lang w:val="ru-RU" w:eastAsia="ru-RU" w:bidi="ru-RU"/>
      </w:rPr>
    </w:lvl>
    <w:lvl w:ilvl="7" w:tplc="C504A49A">
      <w:numFmt w:val="bullet"/>
      <w:lvlText w:val="•"/>
      <w:lvlJc w:val="left"/>
      <w:pPr>
        <w:ind w:left="5263" w:hanging="288"/>
      </w:pPr>
      <w:rPr>
        <w:rFonts w:hint="default"/>
        <w:lang w:val="ru-RU" w:eastAsia="ru-RU" w:bidi="ru-RU"/>
      </w:rPr>
    </w:lvl>
    <w:lvl w:ilvl="8" w:tplc="1DE683EC">
      <w:numFmt w:val="bullet"/>
      <w:lvlText w:val="•"/>
      <w:lvlJc w:val="left"/>
      <w:pPr>
        <w:ind w:left="5972" w:hanging="288"/>
      </w:pPr>
      <w:rPr>
        <w:rFonts w:hint="default"/>
        <w:lang w:val="ru-RU" w:eastAsia="ru-RU" w:bidi="ru-RU"/>
      </w:rPr>
    </w:lvl>
  </w:abstractNum>
  <w:abstractNum w:abstractNumId="3">
    <w:nsid w:val="09373C51"/>
    <w:multiLevelType w:val="hybridMultilevel"/>
    <w:tmpl w:val="70562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36BE"/>
    <w:multiLevelType w:val="hybridMultilevel"/>
    <w:tmpl w:val="A856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15B"/>
    <w:multiLevelType w:val="hybridMultilevel"/>
    <w:tmpl w:val="F6DCFFEC"/>
    <w:lvl w:ilvl="0" w:tplc="D73822BE">
      <w:numFmt w:val="bullet"/>
      <w:lvlText w:val="−"/>
      <w:lvlJc w:val="left"/>
      <w:pPr>
        <w:ind w:left="1287" w:hanging="360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6518EF"/>
    <w:multiLevelType w:val="hybridMultilevel"/>
    <w:tmpl w:val="706C4726"/>
    <w:lvl w:ilvl="0" w:tplc="CCA6AC32">
      <w:numFmt w:val="bullet"/>
      <w:lvlText w:val="−"/>
      <w:lvlJc w:val="left"/>
      <w:pPr>
        <w:ind w:left="296" w:hanging="288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70FA9F5C">
      <w:numFmt w:val="bullet"/>
      <w:lvlText w:val="•"/>
      <w:lvlJc w:val="left"/>
      <w:pPr>
        <w:ind w:left="1009" w:hanging="288"/>
      </w:pPr>
      <w:rPr>
        <w:rFonts w:hint="default"/>
        <w:lang w:val="ru-RU" w:eastAsia="ru-RU" w:bidi="ru-RU"/>
      </w:rPr>
    </w:lvl>
    <w:lvl w:ilvl="2" w:tplc="3B4671BA">
      <w:numFmt w:val="bullet"/>
      <w:lvlText w:val="•"/>
      <w:lvlJc w:val="left"/>
      <w:pPr>
        <w:ind w:left="1718" w:hanging="288"/>
      </w:pPr>
      <w:rPr>
        <w:rFonts w:hint="default"/>
        <w:lang w:val="ru-RU" w:eastAsia="ru-RU" w:bidi="ru-RU"/>
      </w:rPr>
    </w:lvl>
    <w:lvl w:ilvl="3" w:tplc="46EEA574">
      <w:numFmt w:val="bullet"/>
      <w:lvlText w:val="•"/>
      <w:lvlJc w:val="left"/>
      <w:pPr>
        <w:ind w:left="2427" w:hanging="288"/>
      </w:pPr>
      <w:rPr>
        <w:rFonts w:hint="default"/>
        <w:lang w:val="ru-RU" w:eastAsia="ru-RU" w:bidi="ru-RU"/>
      </w:rPr>
    </w:lvl>
    <w:lvl w:ilvl="4" w:tplc="BE16F3CE">
      <w:numFmt w:val="bullet"/>
      <w:lvlText w:val="•"/>
      <w:lvlJc w:val="left"/>
      <w:pPr>
        <w:ind w:left="3136" w:hanging="288"/>
      </w:pPr>
      <w:rPr>
        <w:rFonts w:hint="default"/>
        <w:lang w:val="ru-RU" w:eastAsia="ru-RU" w:bidi="ru-RU"/>
      </w:rPr>
    </w:lvl>
    <w:lvl w:ilvl="5" w:tplc="DD00FE9A">
      <w:numFmt w:val="bullet"/>
      <w:lvlText w:val="•"/>
      <w:lvlJc w:val="left"/>
      <w:pPr>
        <w:ind w:left="3845" w:hanging="288"/>
      </w:pPr>
      <w:rPr>
        <w:rFonts w:hint="default"/>
        <w:lang w:val="ru-RU" w:eastAsia="ru-RU" w:bidi="ru-RU"/>
      </w:rPr>
    </w:lvl>
    <w:lvl w:ilvl="6" w:tplc="EA568204">
      <w:numFmt w:val="bullet"/>
      <w:lvlText w:val="•"/>
      <w:lvlJc w:val="left"/>
      <w:pPr>
        <w:ind w:left="4554" w:hanging="288"/>
      </w:pPr>
      <w:rPr>
        <w:rFonts w:hint="default"/>
        <w:lang w:val="ru-RU" w:eastAsia="ru-RU" w:bidi="ru-RU"/>
      </w:rPr>
    </w:lvl>
    <w:lvl w:ilvl="7" w:tplc="7AC09D58">
      <w:numFmt w:val="bullet"/>
      <w:lvlText w:val="•"/>
      <w:lvlJc w:val="left"/>
      <w:pPr>
        <w:ind w:left="5263" w:hanging="288"/>
      </w:pPr>
      <w:rPr>
        <w:rFonts w:hint="default"/>
        <w:lang w:val="ru-RU" w:eastAsia="ru-RU" w:bidi="ru-RU"/>
      </w:rPr>
    </w:lvl>
    <w:lvl w:ilvl="8" w:tplc="D8D041BE">
      <w:numFmt w:val="bullet"/>
      <w:lvlText w:val="•"/>
      <w:lvlJc w:val="left"/>
      <w:pPr>
        <w:ind w:left="5972" w:hanging="288"/>
      </w:pPr>
      <w:rPr>
        <w:rFonts w:hint="default"/>
        <w:lang w:val="ru-RU" w:eastAsia="ru-RU" w:bidi="ru-RU"/>
      </w:rPr>
    </w:lvl>
  </w:abstractNum>
  <w:abstractNum w:abstractNumId="7">
    <w:nsid w:val="37BA167F"/>
    <w:multiLevelType w:val="hybridMultilevel"/>
    <w:tmpl w:val="66424C7A"/>
    <w:lvl w:ilvl="0" w:tplc="3D94AC4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C271BA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2" w:tplc="4BC41FD8">
      <w:numFmt w:val="bullet"/>
      <w:lvlText w:val="•"/>
      <w:lvlJc w:val="left"/>
      <w:pPr>
        <w:ind w:left="1395" w:hanging="164"/>
      </w:pPr>
      <w:rPr>
        <w:rFonts w:hint="default"/>
        <w:lang w:val="ru-RU" w:eastAsia="ru-RU" w:bidi="ru-RU"/>
      </w:rPr>
    </w:lvl>
    <w:lvl w:ilvl="3" w:tplc="EED2A61E">
      <w:numFmt w:val="bullet"/>
      <w:lvlText w:val="•"/>
      <w:lvlJc w:val="left"/>
      <w:pPr>
        <w:ind w:left="1953" w:hanging="164"/>
      </w:pPr>
      <w:rPr>
        <w:rFonts w:hint="default"/>
        <w:lang w:val="ru-RU" w:eastAsia="ru-RU" w:bidi="ru-RU"/>
      </w:rPr>
    </w:lvl>
    <w:lvl w:ilvl="4" w:tplc="504A9464">
      <w:numFmt w:val="bullet"/>
      <w:lvlText w:val="•"/>
      <w:lvlJc w:val="left"/>
      <w:pPr>
        <w:ind w:left="2511" w:hanging="164"/>
      </w:pPr>
      <w:rPr>
        <w:rFonts w:hint="default"/>
        <w:lang w:val="ru-RU" w:eastAsia="ru-RU" w:bidi="ru-RU"/>
      </w:rPr>
    </w:lvl>
    <w:lvl w:ilvl="5" w:tplc="240EAC44">
      <w:numFmt w:val="bullet"/>
      <w:lvlText w:val="•"/>
      <w:lvlJc w:val="left"/>
      <w:pPr>
        <w:ind w:left="3069" w:hanging="164"/>
      </w:pPr>
      <w:rPr>
        <w:rFonts w:hint="default"/>
        <w:lang w:val="ru-RU" w:eastAsia="ru-RU" w:bidi="ru-RU"/>
      </w:rPr>
    </w:lvl>
    <w:lvl w:ilvl="6" w:tplc="4EAEF3C4">
      <w:numFmt w:val="bullet"/>
      <w:lvlText w:val="•"/>
      <w:lvlJc w:val="left"/>
      <w:pPr>
        <w:ind w:left="3626" w:hanging="164"/>
      </w:pPr>
      <w:rPr>
        <w:rFonts w:hint="default"/>
        <w:lang w:val="ru-RU" w:eastAsia="ru-RU" w:bidi="ru-RU"/>
      </w:rPr>
    </w:lvl>
    <w:lvl w:ilvl="7" w:tplc="360863D4">
      <w:numFmt w:val="bullet"/>
      <w:lvlText w:val="•"/>
      <w:lvlJc w:val="left"/>
      <w:pPr>
        <w:ind w:left="4184" w:hanging="164"/>
      </w:pPr>
      <w:rPr>
        <w:rFonts w:hint="default"/>
        <w:lang w:val="ru-RU" w:eastAsia="ru-RU" w:bidi="ru-RU"/>
      </w:rPr>
    </w:lvl>
    <w:lvl w:ilvl="8" w:tplc="4F9EF340">
      <w:numFmt w:val="bullet"/>
      <w:lvlText w:val="•"/>
      <w:lvlJc w:val="left"/>
      <w:pPr>
        <w:ind w:left="4742" w:hanging="164"/>
      </w:pPr>
      <w:rPr>
        <w:rFonts w:hint="default"/>
        <w:lang w:val="ru-RU" w:eastAsia="ru-RU" w:bidi="ru-RU"/>
      </w:rPr>
    </w:lvl>
  </w:abstractNum>
  <w:abstractNum w:abstractNumId="8">
    <w:nsid w:val="3B5E4AC1"/>
    <w:multiLevelType w:val="hybridMultilevel"/>
    <w:tmpl w:val="38428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B5704"/>
    <w:multiLevelType w:val="hybridMultilevel"/>
    <w:tmpl w:val="A47EE63A"/>
    <w:lvl w:ilvl="0" w:tplc="DE24A454">
      <w:start w:val="3"/>
      <w:numFmt w:val="decimal"/>
      <w:lvlText w:val="%1"/>
      <w:lvlJc w:val="left"/>
      <w:pPr>
        <w:ind w:left="216" w:hanging="428"/>
      </w:pPr>
      <w:rPr>
        <w:rFonts w:hint="default"/>
        <w:lang w:val="ru-RU" w:eastAsia="ru-RU" w:bidi="ru-RU"/>
      </w:rPr>
    </w:lvl>
    <w:lvl w:ilvl="1" w:tplc="B002D076">
      <w:numFmt w:val="none"/>
      <w:lvlText w:val=""/>
      <w:lvlJc w:val="left"/>
      <w:pPr>
        <w:tabs>
          <w:tab w:val="num" w:pos="360"/>
        </w:tabs>
      </w:pPr>
    </w:lvl>
    <w:lvl w:ilvl="2" w:tplc="E398D004">
      <w:numFmt w:val="bullet"/>
      <w:lvlText w:val="•"/>
      <w:lvlJc w:val="left"/>
      <w:pPr>
        <w:ind w:left="2196" w:hanging="428"/>
      </w:pPr>
      <w:rPr>
        <w:rFonts w:hint="default"/>
        <w:lang w:val="ru-RU" w:eastAsia="ru-RU" w:bidi="ru-RU"/>
      </w:rPr>
    </w:lvl>
    <w:lvl w:ilvl="3" w:tplc="E2742816">
      <w:numFmt w:val="bullet"/>
      <w:lvlText w:val="•"/>
      <w:lvlJc w:val="left"/>
      <w:pPr>
        <w:ind w:left="3185" w:hanging="428"/>
      </w:pPr>
      <w:rPr>
        <w:rFonts w:hint="default"/>
        <w:lang w:val="ru-RU" w:eastAsia="ru-RU" w:bidi="ru-RU"/>
      </w:rPr>
    </w:lvl>
    <w:lvl w:ilvl="4" w:tplc="4FEECD68">
      <w:numFmt w:val="bullet"/>
      <w:lvlText w:val="•"/>
      <w:lvlJc w:val="left"/>
      <w:pPr>
        <w:ind w:left="4173" w:hanging="428"/>
      </w:pPr>
      <w:rPr>
        <w:rFonts w:hint="default"/>
        <w:lang w:val="ru-RU" w:eastAsia="ru-RU" w:bidi="ru-RU"/>
      </w:rPr>
    </w:lvl>
    <w:lvl w:ilvl="5" w:tplc="9C4A6C3A">
      <w:numFmt w:val="bullet"/>
      <w:lvlText w:val="•"/>
      <w:lvlJc w:val="left"/>
      <w:pPr>
        <w:ind w:left="5162" w:hanging="428"/>
      </w:pPr>
      <w:rPr>
        <w:rFonts w:hint="default"/>
        <w:lang w:val="ru-RU" w:eastAsia="ru-RU" w:bidi="ru-RU"/>
      </w:rPr>
    </w:lvl>
    <w:lvl w:ilvl="6" w:tplc="63368904">
      <w:numFmt w:val="bullet"/>
      <w:lvlText w:val="•"/>
      <w:lvlJc w:val="left"/>
      <w:pPr>
        <w:ind w:left="6150" w:hanging="428"/>
      </w:pPr>
      <w:rPr>
        <w:rFonts w:hint="default"/>
        <w:lang w:val="ru-RU" w:eastAsia="ru-RU" w:bidi="ru-RU"/>
      </w:rPr>
    </w:lvl>
    <w:lvl w:ilvl="7" w:tplc="E862B030">
      <w:numFmt w:val="bullet"/>
      <w:lvlText w:val="•"/>
      <w:lvlJc w:val="left"/>
      <w:pPr>
        <w:ind w:left="7138" w:hanging="428"/>
      </w:pPr>
      <w:rPr>
        <w:rFonts w:hint="default"/>
        <w:lang w:val="ru-RU" w:eastAsia="ru-RU" w:bidi="ru-RU"/>
      </w:rPr>
    </w:lvl>
    <w:lvl w:ilvl="8" w:tplc="CA70A068">
      <w:numFmt w:val="bullet"/>
      <w:lvlText w:val="•"/>
      <w:lvlJc w:val="left"/>
      <w:pPr>
        <w:ind w:left="8127" w:hanging="428"/>
      </w:pPr>
      <w:rPr>
        <w:rFonts w:hint="default"/>
        <w:lang w:val="ru-RU" w:eastAsia="ru-RU" w:bidi="ru-RU"/>
      </w:rPr>
    </w:lvl>
  </w:abstractNum>
  <w:abstractNum w:abstractNumId="10">
    <w:nsid w:val="3E6206E9"/>
    <w:multiLevelType w:val="hybridMultilevel"/>
    <w:tmpl w:val="8DE4FD68"/>
    <w:lvl w:ilvl="0" w:tplc="21D419C6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C46C4">
      <w:start w:val="1"/>
      <w:numFmt w:val="decimal"/>
      <w:lvlText w:val="%2."/>
      <w:lvlJc w:val="left"/>
      <w:pPr>
        <w:ind w:left="11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3184186">
      <w:start w:val="1"/>
      <w:numFmt w:val="decimal"/>
      <w:lvlText w:val="%3."/>
      <w:lvlJc w:val="left"/>
      <w:pPr>
        <w:ind w:left="180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 w:tplc="16CCFA0C">
      <w:numFmt w:val="bullet"/>
      <w:lvlText w:val="•"/>
      <w:lvlJc w:val="left"/>
      <w:pPr>
        <w:ind w:left="2820" w:hanging="245"/>
      </w:pPr>
      <w:rPr>
        <w:rFonts w:hint="default"/>
        <w:lang w:val="ru-RU" w:eastAsia="ru-RU" w:bidi="ru-RU"/>
      </w:rPr>
    </w:lvl>
    <w:lvl w:ilvl="4" w:tplc="49FA9112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5" w:tplc="DCAAF1A2">
      <w:numFmt w:val="bullet"/>
      <w:lvlText w:val="•"/>
      <w:lvlJc w:val="left"/>
      <w:pPr>
        <w:ind w:left="4861" w:hanging="245"/>
      </w:pPr>
      <w:rPr>
        <w:rFonts w:hint="default"/>
        <w:lang w:val="ru-RU" w:eastAsia="ru-RU" w:bidi="ru-RU"/>
      </w:rPr>
    </w:lvl>
    <w:lvl w:ilvl="6" w:tplc="6C86A8C6">
      <w:numFmt w:val="bullet"/>
      <w:lvlText w:val="•"/>
      <w:lvlJc w:val="left"/>
      <w:pPr>
        <w:ind w:left="5882" w:hanging="245"/>
      </w:pPr>
      <w:rPr>
        <w:rFonts w:hint="default"/>
        <w:lang w:val="ru-RU" w:eastAsia="ru-RU" w:bidi="ru-RU"/>
      </w:rPr>
    </w:lvl>
    <w:lvl w:ilvl="7" w:tplc="4748EE80">
      <w:numFmt w:val="bullet"/>
      <w:lvlText w:val="•"/>
      <w:lvlJc w:val="left"/>
      <w:pPr>
        <w:ind w:left="6902" w:hanging="245"/>
      </w:pPr>
      <w:rPr>
        <w:rFonts w:hint="default"/>
        <w:lang w:val="ru-RU" w:eastAsia="ru-RU" w:bidi="ru-RU"/>
      </w:rPr>
    </w:lvl>
    <w:lvl w:ilvl="8" w:tplc="5E28B5CE">
      <w:numFmt w:val="bullet"/>
      <w:lvlText w:val="•"/>
      <w:lvlJc w:val="left"/>
      <w:pPr>
        <w:ind w:left="7923" w:hanging="245"/>
      </w:pPr>
      <w:rPr>
        <w:rFonts w:hint="default"/>
        <w:lang w:val="ru-RU" w:eastAsia="ru-RU" w:bidi="ru-RU"/>
      </w:rPr>
    </w:lvl>
  </w:abstractNum>
  <w:abstractNum w:abstractNumId="11">
    <w:nsid w:val="3F8C15A0"/>
    <w:multiLevelType w:val="hybridMultilevel"/>
    <w:tmpl w:val="0EC4FAAA"/>
    <w:lvl w:ilvl="0" w:tplc="FF3C3754">
      <w:start w:val="3"/>
      <w:numFmt w:val="decimal"/>
      <w:lvlText w:val="%1"/>
      <w:lvlJc w:val="left"/>
      <w:pPr>
        <w:ind w:left="216" w:hanging="428"/>
      </w:pPr>
      <w:rPr>
        <w:rFonts w:hint="default"/>
        <w:lang w:val="ru-RU" w:eastAsia="ru-RU" w:bidi="ru-RU"/>
      </w:rPr>
    </w:lvl>
    <w:lvl w:ilvl="1" w:tplc="0E4607F0">
      <w:numFmt w:val="none"/>
      <w:lvlText w:val=""/>
      <w:lvlJc w:val="left"/>
      <w:pPr>
        <w:tabs>
          <w:tab w:val="num" w:pos="360"/>
        </w:tabs>
      </w:pPr>
    </w:lvl>
    <w:lvl w:ilvl="2" w:tplc="E30A8E96">
      <w:numFmt w:val="bullet"/>
      <w:lvlText w:val="•"/>
      <w:lvlJc w:val="left"/>
      <w:pPr>
        <w:ind w:left="2196" w:hanging="428"/>
      </w:pPr>
      <w:rPr>
        <w:rFonts w:hint="default"/>
        <w:lang w:val="ru-RU" w:eastAsia="ru-RU" w:bidi="ru-RU"/>
      </w:rPr>
    </w:lvl>
    <w:lvl w:ilvl="3" w:tplc="814CB61C">
      <w:numFmt w:val="bullet"/>
      <w:lvlText w:val="•"/>
      <w:lvlJc w:val="left"/>
      <w:pPr>
        <w:ind w:left="3185" w:hanging="428"/>
      </w:pPr>
      <w:rPr>
        <w:rFonts w:hint="default"/>
        <w:lang w:val="ru-RU" w:eastAsia="ru-RU" w:bidi="ru-RU"/>
      </w:rPr>
    </w:lvl>
    <w:lvl w:ilvl="4" w:tplc="FDC64598">
      <w:numFmt w:val="bullet"/>
      <w:lvlText w:val="•"/>
      <w:lvlJc w:val="left"/>
      <w:pPr>
        <w:ind w:left="4173" w:hanging="428"/>
      </w:pPr>
      <w:rPr>
        <w:rFonts w:hint="default"/>
        <w:lang w:val="ru-RU" w:eastAsia="ru-RU" w:bidi="ru-RU"/>
      </w:rPr>
    </w:lvl>
    <w:lvl w:ilvl="5" w:tplc="23E8DE76">
      <w:numFmt w:val="bullet"/>
      <w:lvlText w:val="•"/>
      <w:lvlJc w:val="left"/>
      <w:pPr>
        <w:ind w:left="5162" w:hanging="428"/>
      </w:pPr>
      <w:rPr>
        <w:rFonts w:hint="default"/>
        <w:lang w:val="ru-RU" w:eastAsia="ru-RU" w:bidi="ru-RU"/>
      </w:rPr>
    </w:lvl>
    <w:lvl w:ilvl="6" w:tplc="0B5E6698">
      <w:numFmt w:val="bullet"/>
      <w:lvlText w:val="•"/>
      <w:lvlJc w:val="left"/>
      <w:pPr>
        <w:ind w:left="6150" w:hanging="428"/>
      </w:pPr>
      <w:rPr>
        <w:rFonts w:hint="default"/>
        <w:lang w:val="ru-RU" w:eastAsia="ru-RU" w:bidi="ru-RU"/>
      </w:rPr>
    </w:lvl>
    <w:lvl w:ilvl="7" w:tplc="592EC652">
      <w:numFmt w:val="bullet"/>
      <w:lvlText w:val="•"/>
      <w:lvlJc w:val="left"/>
      <w:pPr>
        <w:ind w:left="7138" w:hanging="428"/>
      </w:pPr>
      <w:rPr>
        <w:rFonts w:hint="default"/>
        <w:lang w:val="ru-RU" w:eastAsia="ru-RU" w:bidi="ru-RU"/>
      </w:rPr>
    </w:lvl>
    <w:lvl w:ilvl="8" w:tplc="CF800872">
      <w:numFmt w:val="bullet"/>
      <w:lvlText w:val="•"/>
      <w:lvlJc w:val="left"/>
      <w:pPr>
        <w:ind w:left="8127" w:hanging="428"/>
      </w:pPr>
      <w:rPr>
        <w:rFonts w:hint="default"/>
        <w:lang w:val="ru-RU" w:eastAsia="ru-RU" w:bidi="ru-RU"/>
      </w:rPr>
    </w:lvl>
  </w:abstractNum>
  <w:abstractNum w:abstractNumId="12">
    <w:nsid w:val="430F69B8"/>
    <w:multiLevelType w:val="hybridMultilevel"/>
    <w:tmpl w:val="00400AFA"/>
    <w:lvl w:ilvl="0" w:tplc="66123ED4">
      <w:numFmt w:val="bullet"/>
      <w:lvlText w:val="−"/>
      <w:lvlJc w:val="left"/>
      <w:pPr>
        <w:ind w:left="296" w:hanging="288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D15A0538">
      <w:numFmt w:val="bullet"/>
      <w:lvlText w:val="•"/>
      <w:lvlJc w:val="left"/>
      <w:pPr>
        <w:ind w:left="1009" w:hanging="288"/>
      </w:pPr>
      <w:rPr>
        <w:rFonts w:hint="default"/>
        <w:lang w:val="ru-RU" w:eastAsia="ru-RU" w:bidi="ru-RU"/>
      </w:rPr>
    </w:lvl>
    <w:lvl w:ilvl="2" w:tplc="B22A7ED4">
      <w:numFmt w:val="bullet"/>
      <w:lvlText w:val="•"/>
      <w:lvlJc w:val="left"/>
      <w:pPr>
        <w:ind w:left="1718" w:hanging="288"/>
      </w:pPr>
      <w:rPr>
        <w:rFonts w:hint="default"/>
        <w:lang w:val="ru-RU" w:eastAsia="ru-RU" w:bidi="ru-RU"/>
      </w:rPr>
    </w:lvl>
    <w:lvl w:ilvl="3" w:tplc="2C90D9B8">
      <w:numFmt w:val="bullet"/>
      <w:lvlText w:val="•"/>
      <w:lvlJc w:val="left"/>
      <w:pPr>
        <w:ind w:left="2427" w:hanging="288"/>
      </w:pPr>
      <w:rPr>
        <w:rFonts w:hint="default"/>
        <w:lang w:val="ru-RU" w:eastAsia="ru-RU" w:bidi="ru-RU"/>
      </w:rPr>
    </w:lvl>
    <w:lvl w:ilvl="4" w:tplc="02D2A48C">
      <w:numFmt w:val="bullet"/>
      <w:lvlText w:val="•"/>
      <w:lvlJc w:val="left"/>
      <w:pPr>
        <w:ind w:left="3136" w:hanging="288"/>
      </w:pPr>
      <w:rPr>
        <w:rFonts w:hint="default"/>
        <w:lang w:val="ru-RU" w:eastAsia="ru-RU" w:bidi="ru-RU"/>
      </w:rPr>
    </w:lvl>
    <w:lvl w:ilvl="5" w:tplc="FB4C26CE">
      <w:numFmt w:val="bullet"/>
      <w:lvlText w:val="•"/>
      <w:lvlJc w:val="left"/>
      <w:pPr>
        <w:ind w:left="3845" w:hanging="288"/>
      </w:pPr>
      <w:rPr>
        <w:rFonts w:hint="default"/>
        <w:lang w:val="ru-RU" w:eastAsia="ru-RU" w:bidi="ru-RU"/>
      </w:rPr>
    </w:lvl>
    <w:lvl w:ilvl="6" w:tplc="25907CC6">
      <w:numFmt w:val="bullet"/>
      <w:lvlText w:val="•"/>
      <w:lvlJc w:val="left"/>
      <w:pPr>
        <w:ind w:left="4554" w:hanging="288"/>
      </w:pPr>
      <w:rPr>
        <w:rFonts w:hint="default"/>
        <w:lang w:val="ru-RU" w:eastAsia="ru-RU" w:bidi="ru-RU"/>
      </w:rPr>
    </w:lvl>
    <w:lvl w:ilvl="7" w:tplc="55F045CC">
      <w:numFmt w:val="bullet"/>
      <w:lvlText w:val="•"/>
      <w:lvlJc w:val="left"/>
      <w:pPr>
        <w:ind w:left="5263" w:hanging="288"/>
      </w:pPr>
      <w:rPr>
        <w:rFonts w:hint="default"/>
        <w:lang w:val="ru-RU" w:eastAsia="ru-RU" w:bidi="ru-RU"/>
      </w:rPr>
    </w:lvl>
    <w:lvl w:ilvl="8" w:tplc="1C72B33E">
      <w:numFmt w:val="bullet"/>
      <w:lvlText w:val="•"/>
      <w:lvlJc w:val="left"/>
      <w:pPr>
        <w:ind w:left="5972" w:hanging="288"/>
      </w:pPr>
      <w:rPr>
        <w:rFonts w:hint="default"/>
        <w:lang w:val="ru-RU" w:eastAsia="ru-RU" w:bidi="ru-RU"/>
      </w:rPr>
    </w:lvl>
  </w:abstractNum>
  <w:abstractNum w:abstractNumId="13">
    <w:nsid w:val="46090FDF"/>
    <w:multiLevelType w:val="hybridMultilevel"/>
    <w:tmpl w:val="EF28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75954"/>
    <w:multiLevelType w:val="multilevel"/>
    <w:tmpl w:val="05E8EA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1C94A49"/>
    <w:multiLevelType w:val="hybridMultilevel"/>
    <w:tmpl w:val="0B9CC988"/>
    <w:lvl w:ilvl="0" w:tplc="D73822BE">
      <w:numFmt w:val="bullet"/>
      <w:lvlText w:val="−"/>
      <w:lvlJc w:val="left"/>
      <w:pPr>
        <w:ind w:left="1785" w:hanging="360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532150D4"/>
    <w:multiLevelType w:val="hybridMultilevel"/>
    <w:tmpl w:val="53F0A4A0"/>
    <w:lvl w:ilvl="0" w:tplc="1AB0389A">
      <w:numFmt w:val="bullet"/>
      <w:lvlText w:val="−"/>
      <w:lvlJc w:val="left"/>
      <w:pPr>
        <w:ind w:left="296" w:hanging="288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C30C362C">
      <w:numFmt w:val="bullet"/>
      <w:lvlText w:val="•"/>
      <w:lvlJc w:val="left"/>
      <w:pPr>
        <w:ind w:left="1009" w:hanging="288"/>
      </w:pPr>
      <w:rPr>
        <w:rFonts w:hint="default"/>
        <w:lang w:val="ru-RU" w:eastAsia="ru-RU" w:bidi="ru-RU"/>
      </w:rPr>
    </w:lvl>
    <w:lvl w:ilvl="2" w:tplc="C6122946">
      <w:numFmt w:val="bullet"/>
      <w:lvlText w:val="•"/>
      <w:lvlJc w:val="left"/>
      <w:pPr>
        <w:ind w:left="1718" w:hanging="288"/>
      </w:pPr>
      <w:rPr>
        <w:rFonts w:hint="default"/>
        <w:lang w:val="ru-RU" w:eastAsia="ru-RU" w:bidi="ru-RU"/>
      </w:rPr>
    </w:lvl>
    <w:lvl w:ilvl="3" w:tplc="D14A8F06">
      <w:numFmt w:val="bullet"/>
      <w:lvlText w:val="•"/>
      <w:lvlJc w:val="left"/>
      <w:pPr>
        <w:ind w:left="2427" w:hanging="288"/>
      </w:pPr>
      <w:rPr>
        <w:rFonts w:hint="default"/>
        <w:lang w:val="ru-RU" w:eastAsia="ru-RU" w:bidi="ru-RU"/>
      </w:rPr>
    </w:lvl>
    <w:lvl w:ilvl="4" w:tplc="6332DC72">
      <w:numFmt w:val="bullet"/>
      <w:lvlText w:val="•"/>
      <w:lvlJc w:val="left"/>
      <w:pPr>
        <w:ind w:left="3136" w:hanging="288"/>
      </w:pPr>
      <w:rPr>
        <w:rFonts w:hint="default"/>
        <w:lang w:val="ru-RU" w:eastAsia="ru-RU" w:bidi="ru-RU"/>
      </w:rPr>
    </w:lvl>
    <w:lvl w:ilvl="5" w:tplc="8B326A1C">
      <w:numFmt w:val="bullet"/>
      <w:lvlText w:val="•"/>
      <w:lvlJc w:val="left"/>
      <w:pPr>
        <w:ind w:left="3845" w:hanging="288"/>
      </w:pPr>
      <w:rPr>
        <w:rFonts w:hint="default"/>
        <w:lang w:val="ru-RU" w:eastAsia="ru-RU" w:bidi="ru-RU"/>
      </w:rPr>
    </w:lvl>
    <w:lvl w:ilvl="6" w:tplc="10226D02">
      <w:numFmt w:val="bullet"/>
      <w:lvlText w:val="•"/>
      <w:lvlJc w:val="left"/>
      <w:pPr>
        <w:ind w:left="4554" w:hanging="288"/>
      </w:pPr>
      <w:rPr>
        <w:rFonts w:hint="default"/>
        <w:lang w:val="ru-RU" w:eastAsia="ru-RU" w:bidi="ru-RU"/>
      </w:rPr>
    </w:lvl>
    <w:lvl w:ilvl="7" w:tplc="6C2C7736">
      <w:numFmt w:val="bullet"/>
      <w:lvlText w:val="•"/>
      <w:lvlJc w:val="left"/>
      <w:pPr>
        <w:ind w:left="5263" w:hanging="288"/>
      </w:pPr>
      <w:rPr>
        <w:rFonts w:hint="default"/>
        <w:lang w:val="ru-RU" w:eastAsia="ru-RU" w:bidi="ru-RU"/>
      </w:rPr>
    </w:lvl>
    <w:lvl w:ilvl="8" w:tplc="E0B88384">
      <w:numFmt w:val="bullet"/>
      <w:lvlText w:val="•"/>
      <w:lvlJc w:val="left"/>
      <w:pPr>
        <w:ind w:left="5972" w:hanging="288"/>
      </w:pPr>
      <w:rPr>
        <w:rFonts w:hint="default"/>
        <w:lang w:val="ru-RU" w:eastAsia="ru-RU" w:bidi="ru-RU"/>
      </w:rPr>
    </w:lvl>
  </w:abstractNum>
  <w:abstractNum w:abstractNumId="17">
    <w:nsid w:val="564305BF"/>
    <w:multiLevelType w:val="hybridMultilevel"/>
    <w:tmpl w:val="4F909B20"/>
    <w:lvl w:ilvl="0" w:tplc="989E57C0">
      <w:start w:val="6"/>
      <w:numFmt w:val="decimal"/>
      <w:lvlText w:val="%1"/>
      <w:lvlJc w:val="left"/>
      <w:pPr>
        <w:ind w:left="1277" w:hanging="494"/>
      </w:pPr>
      <w:rPr>
        <w:rFonts w:hint="default"/>
        <w:lang w:val="ru-RU" w:eastAsia="ru-RU" w:bidi="ru-RU"/>
      </w:rPr>
    </w:lvl>
    <w:lvl w:ilvl="1" w:tplc="E55EEE12">
      <w:numFmt w:val="none"/>
      <w:lvlText w:val=""/>
      <w:lvlJc w:val="left"/>
      <w:pPr>
        <w:tabs>
          <w:tab w:val="num" w:pos="360"/>
        </w:tabs>
      </w:pPr>
    </w:lvl>
    <w:lvl w:ilvl="2" w:tplc="A7480200">
      <w:numFmt w:val="bullet"/>
      <w:lvlText w:val="•"/>
      <w:lvlJc w:val="left"/>
      <w:pPr>
        <w:ind w:left="3044" w:hanging="494"/>
      </w:pPr>
      <w:rPr>
        <w:rFonts w:hint="default"/>
        <w:lang w:val="ru-RU" w:eastAsia="ru-RU" w:bidi="ru-RU"/>
      </w:rPr>
    </w:lvl>
    <w:lvl w:ilvl="3" w:tplc="F8547A58">
      <w:numFmt w:val="bullet"/>
      <w:lvlText w:val="•"/>
      <w:lvlJc w:val="left"/>
      <w:pPr>
        <w:ind w:left="3927" w:hanging="494"/>
      </w:pPr>
      <w:rPr>
        <w:rFonts w:hint="default"/>
        <w:lang w:val="ru-RU" w:eastAsia="ru-RU" w:bidi="ru-RU"/>
      </w:rPr>
    </w:lvl>
    <w:lvl w:ilvl="4" w:tplc="E9AAE230">
      <w:numFmt w:val="bullet"/>
      <w:lvlText w:val="•"/>
      <w:lvlJc w:val="left"/>
      <w:pPr>
        <w:ind w:left="4809" w:hanging="494"/>
      </w:pPr>
      <w:rPr>
        <w:rFonts w:hint="default"/>
        <w:lang w:val="ru-RU" w:eastAsia="ru-RU" w:bidi="ru-RU"/>
      </w:rPr>
    </w:lvl>
    <w:lvl w:ilvl="5" w:tplc="D3422C0A">
      <w:numFmt w:val="bullet"/>
      <w:lvlText w:val="•"/>
      <w:lvlJc w:val="left"/>
      <w:pPr>
        <w:ind w:left="5692" w:hanging="494"/>
      </w:pPr>
      <w:rPr>
        <w:rFonts w:hint="default"/>
        <w:lang w:val="ru-RU" w:eastAsia="ru-RU" w:bidi="ru-RU"/>
      </w:rPr>
    </w:lvl>
    <w:lvl w:ilvl="6" w:tplc="C870F384">
      <w:numFmt w:val="bullet"/>
      <w:lvlText w:val="•"/>
      <w:lvlJc w:val="left"/>
      <w:pPr>
        <w:ind w:left="6574" w:hanging="494"/>
      </w:pPr>
      <w:rPr>
        <w:rFonts w:hint="default"/>
        <w:lang w:val="ru-RU" w:eastAsia="ru-RU" w:bidi="ru-RU"/>
      </w:rPr>
    </w:lvl>
    <w:lvl w:ilvl="7" w:tplc="A670805A">
      <w:numFmt w:val="bullet"/>
      <w:lvlText w:val="•"/>
      <w:lvlJc w:val="left"/>
      <w:pPr>
        <w:ind w:left="7456" w:hanging="494"/>
      </w:pPr>
      <w:rPr>
        <w:rFonts w:hint="default"/>
        <w:lang w:val="ru-RU" w:eastAsia="ru-RU" w:bidi="ru-RU"/>
      </w:rPr>
    </w:lvl>
    <w:lvl w:ilvl="8" w:tplc="6FE29A90">
      <w:numFmt w:val="bullet"/>
      <w:lvlText w:val="•"/>
      <w:lvlJc w:val="left"/>
      <w:pPr>
        <w:ind w:left="8339" w:hanging="494"/>
      </w:pPr>
      <w:rPr>
        <w:rFonts w:hint="default"/>
        <w:lang w:val="ru-RU" w:eastAsia="ru-RU" w:bidi="ru-RU"/>
      </w:rPr>
    </w:lvl>
  </w:abstractNum>
  <w:abstractNum w:abstractNumId="18">
    <w:nsid w:val="5C7D7011"/>
    <w:multiLevelType w:val="hybridMultilevel"/>
    <w:tmpl w:val="68B44160"/>
    <w:lvl w:ilvl="0" w:tplc="C47C80DE">
      <w:start w:val="6"/>
      <w:numFmt w:val="decimal"/>
      <w:lvlText w:val="%1."/>
      <w:lvlJc w:val="left"/>
      <w:pPr>
        <w:ind w:left="3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8" w:hanging="360"/>
      </w:pPr>
    </w:lvl>
    <w:lvl w:ilvl="2" w:tplc="0419001B" w:tentative="1">
      <w:start w:val="1"/>
      <w:numFmt w:val="lowerRoman"/>
      <w:lvlText w:val="%3."/>
      <w:lvlJc w:val="right"/>
      <w:pPr>
        <w:ind w:left="5118" w:hanging="180"/>
      </w:pPr>
    </w:lvl>
    <w:lvl w:ilvl="3" w:tplc="0419000F" w:tentative="1">
      <w:start w:val="1"/>
      <w:numFmt w:val="decimal"/>
      <w:lvlText w:val="%4."/>
      <w:lvlJc w:val="left"/>
      <w:pPr>
        <w:ind w:left="5838" w:hanging="360"/>
      </w:pPr>
    </w:lvl>
    <w:lvl w:ilvl="4" w:tplc="04190019" w:tentative="1">
      <w:start w:val="1"/>
      <w:numFmt w:val="lowerLetter"/>
      <w:lvlText w:val="%5."/>
      <w:lvlJc w:val="left"/>
      <w:pPr>
        <w:ind w:left="6558" w:hanging="360"/>
      </w:pPr>
    </w:lvl>
    <w:lvl w:ilvl="5" w:tplc="0419001B" w:tentative="1">
      <w:start w:val="1"/>
      <w:numFmt w:val="lowerRoman"/>
      <w:lvlText w:val="%6."/>
      <w:lvlJc w:val="right"/>
      <w:pPr>
        <w:ind w:left="7278" w:hanging="180"/>
      </w:pPr>
    </w:lvl>
    <w:lvl w:ilvl="6" w:tplc="0419000F" w:tentative="1">
      <w:start w:val="1"/>
      <w:numFmt w:val="decimal"/>
      <w:lvlText w:val="%7."/>
      <w:lvlJc w:val="left"/>
      <w:pPr>
        <w:ind w:left="7998" w:hanging="360"/>
      </w:pPr>
    </w:lvl>
    <w:lvl w:ilvl="7" w:tplc="04190019" w:tentative="1">
      <w:start w:val="1"/>
      <w:numFmt w:val="lowerLetter"/>
      <w:lvlText w:val="%8."/>
      <w:lvlJc w:val="left"/>
      <w:pPr>
        <w:ind w:left="8718" w:hanging="360"/>
      </w:pPr>
    </w:lvl>
    <w:lvl w:ilvl="8" w:tplc="0419001B" w:tentative="1">
      <w:start w:val="1"/>
      <w:numFmt w:val="lowerRoman"/>
      <w:lvlText w:val="%9."/>
      <w:lvlJc w:val="right"/>
      <w:pPr>
        <w:ind w:left="9438" w:hanging="180"/>
      </w:pPr>
    </w:lvl>
  </w:abstractNum>
  <w:abstractNum w:abstractNumId="19">
    <w:nsid w:val="5F395528"/>
    <w:multiLevelType w:val="hybridMultilevel"/>
    <w:tmpl w:val="3168E87E"/>
    <w:lvl w:ilvl="0" w:tplc="CC94080E">
      <w:start w:val="1"/>
      <w:numFmt w:val="decimal"/>
      <w:lvlText w:val="%1."/>
      <w:lvlJc w:val="left"/>
      <w:pPr>
        <w:ind w:left="360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44B0843E">
      <w:numFmt w:val="none"/>
      <w:lvlText w:val=""/>
      <w:lvlJc w:val="left"/>
      <w:pPr>
        <w:tabs>
          <w:tab w:val="num" w:pos="360"/>
        </w:tabs>
      </w:pPr>
    </w:lvl>
    <w:lvl w:ilvl="2" w:tplc="E0AE0A82">
      <w:numFmt w:val="bullet"/>
      <w:lvlText w:val="•"/>
      <w:lvlJc w:val="left"/>
      <w:pPr>
        <w:ind w:left="4322" w:hanging="428"/>
      </w:pPr>
      <w:rPr>
        <w:rFonts w:hint="default"/>
        <w:lang w:val="ru-RU" w:eastAsia="ru-RU" w:bidi="ru-RU"/>
      </w:rPr>
    </w:lvl>
    <w:lvl w:ilvl="3" w:tplc="7E4CAF66">
      <w:numFmt w:val="bullet"/>
      <w:lvlText w:val="•"/>
      <w:lvlJc w:val="left"/>
      <w:pPr>
        <w:ind w:left="5045" w:hanging="428"/>
      </w:pPr>
      <w:rPr>
        <w:rFonts w:hint="default"/>
        <w:lang w:val="ru-RU" w:eastAsia="ru-RU" w:bidi="ru-RU"/>
      </w:rPr>
    </w:lvl>
    <w:lvl w:ilvl="4" w:tplc="530EA62E">
      <w:numFmt w:val="bullet"/>
      <w:lvlText w:val="•"/>
      <w:lvlJc w:val="left"/>
      <w:pPr>
        <w:ind w:left="5768" w:hanging="428"/>
      </w:pPr>
      <w:rPr>
        <w:rFonts w:hint="default"/>
        <w:lang w:val="ru-RU" w:eastAsia="ru-RU" w:bidi="ru-RU"/>
      </w:rPr>
    </w:lvl>
    <w:lvl w:ilvl="5" w:tplc="D7489EB4">
      <w:numFmt w:val="bullet"/>
      <w:lvlText w:val="•"/>
      <w:lvlJc w:val="left"/>
      <w:pPr>
        <w:ind w:left="6490" w:hanging="428"/>
      </w:pPr>
      <w:rPr>
        <w:rFonts w:hint="default"/>
        <w:lang w:val="ru-RU" w:eastAsia="ru-RU" w:bidi="ru-RU"/>
      </w:rPr>
    </w:lvl>
    <w:lvl w:ilvl="6" w:tplc="0EDE9B3E">
      <w:numFmt w:val="bullet"/>
      <w:lvlText w:val="•"/>
      <w:lvlJc w:val="left"/>
      <w:pPr>
        <w:ind w:left="7213" w:hanging="428"/>
      </w:pPr>
      <w:rPr>
        <w:rFonts w:hint="default"/>
        <w:lang w:val="ru-RU" w:eastAsia="ru-RU" w:bidi="ru-RU"/>
      </w:rPr>
    </w:lvl>
    <w:lvl w:ilvl="7" w:tplc="34646006">
      <w:numFmt w:val="bullet"/>
      <w:lvlText w:val="•"/>
      <w:lvlJc w:val="left"/>
      <w:pPr>
        <w:ind w:left="7936" w:hanging="428"/>
      </w:pPr>
      <w:rPr>
        <w:rFonts w:hint="default"/>
        <w:lang w:val="ru-RU" w:eastAsia="ru-RU" w:bidi="ru-RU"/>
      </w:rPr>
    </w:lvl>
    <w:lvl w:ilvl="8" w:tplc="3B2A25DC">
      <w:numFmt w:val="bullet"/>
      <w:lvlText w:val="•"/>
      <w:lvlJc w:val="left"/>
      <w:pPr>
        <w:ind w:left="8658" w:hanging="428"/>
      </w:pPr>
      <w:rPr>
        <w:rFonts w:hint="default"/>
        <w:lang w:val="ru-RU" w:eastAsia="ru-RU" w:bidi="ru-RU"/>
      </w:rPr>
    </w:lvl>
  </w:abstractNum>
  <w:abstractNum w:abstractNumId="20">
    <w:nsid w:val="60491AA0"/>
    <w:multiLevelType w:val="hybridMultilevel"/>
    <w:tmpl w:val="45067D52"/>
    <w:lvl w:ilvl="0" w:tplc="D73822BE">
      <w:numFmt w:val="bullet"/>
      <w:lvlText w:val="−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D139A"/>
    <w:multiLevelType w:val="multilevel"/>
    <w:tmpl w:val="7F821E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ACC5BFC"/>
    <w:multiLevelType w:val="hybridMultilevel"/>
    <w:tmpl w:val="7B48D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04F30"/>
    <w:multiLevelType w:val="hybridMultilevel"/>
    <w:tmpl w:val="3A88F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15199"/>
    <w:multiLevelType w:val="hybridMultilevel"/>
    <w:tmpl w:val="70003580"/>
    <w:lvl w:ilvl="0" w:tplc="D73822BE">
      <w:numFmt w:val="bullet"/>
      <w:lvlText w:val="−"/>
      <w:lvlJc w:val="left"/>
      <w:pPr>
        <w:ind w:left="499" w:hanging="284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21982B48">
      <w:numFmt w:val="bullet"/>
      <w:lvlText w:val="•"/>
      <w:lvlJc w:val="left"/>
      <w:pPr>
        <w:ind w:left="783" w:hanging="284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2" w:tplc="C15208FA">
      <w:numFmt w:val="bullet"/>
      <w:lvlText w:val="•"/>
      <w:lvlJc w:val="left"/>
      <w:pPr>
        <w:ind w:left="1816" w:hanging="284"/>
      </w:pPr>
      <w:rPr>
        <w:rFonts w:hint="default"/>
        <w:lang w:val="ru-RU" w:eastAsia="ru-RU" w:bidi="ru-RU"/>
      </w:rPr>
    </w:lvl>
    <w:lvl w:ilvl="3" w:tplc="AF247B1C">
      <w:numFmt w:val="bullet"/>
      <w:lvlText w:val="•"/>
      <w:lvlJc w:val="left"/>
      <w:pPr>
        <w:ind w:left="2852" w:hanging="284"/>
      </w:pPr>
      <w:rPr>
        <w:rFonts w:hint="default"/>
        <w:lang w:val="ru-RU" w:eastAsia="ru-RU" w:bidi="ru-RU"/>
      </w:rPr>
    </w:lvl>
    <w:lvl w:ilvl="4" w:tplc="4C5CBB92">
      <w:numFmt w:val="bullet"/>
      <w:lvlText w:val="•"/>
      <w:lvlJc w:val="left"/>
      <w:pPr>
        <w:ind w:left="3888" w:hanging="284"/>
      </w:pPr>
      <w:rPr>
        <w:rFonts w:hint="default"/>
        <w:lang w:val="ru-RU" w:eastAsia="ru-RU" w:bidi="ru-RU"/>
      </w:rPr>
    </w:lvl>
    <w:lvl w:ilvl="5" w:tplc="3FF63BD8">
      <w:numFmt w:val="bullet"/>
      <w:lvlText w:val="•"/>
      <w:lvlJc w:val="left"/>
      <w:pPr>
        <w:ind w:left="4924" w:hanging="284"/>
      </w:pPr>
      <w:rPr>
        <w:rFonts w:hint="default"/>
        <w:lang w:val="ru-RU" w:eastAsia="ru-RU" w:bidi="ru-RU"/>
      </w:rPr>
    </w:lvl>
    <w:lvl w:ilvl="6" w:tplc="3A1A7454">
      <w:numFmt w:val="bullet"/>
      <w:lvlText w:val="•"/>
      <w:lvlJc w:val="left"/>
      <w:pPr>
        <w:ind w:left="5960" w:hanging="284"/>
      </w:pPr>
      <w:rPr>
        <w:rFonts w:hint="default"/>
        <w:lang w:val="ru-RU" w:eastAsia="ru-RU" w:bidi="ru-RU"/>
      </w:rPr>
    </w:lvl>
    <w:lvl w:ilvl="7" w:tplc="42F4DCFA">
      <w:numFmt w:val="bullet"/>
      <w:lvlText w:val="•"/>
      <w:lvlJc w:val="left"/>
      <w:pPr>
        <w:ind w:left="6996" w:hanging="284"/>
      </w:pPr>
      <w:rPr>
        <w:rFonts w:hint="default"/>
        <w:lang w:val="ru-RU" w:eastAsia="ru-RU" w:bidi="ru-RU"/>
      </w:rPr>
    </w:lvl>
    <w:lvl w:ilvl="8" w:tplc="E2CC34FA">
      <w:numFmt w:val="bullet"/>
      <w:lvlText w:val="•"/>
      <w:lvlJc w:val="left"/>
      <w:pPr>
        <w:ind w:left="8032" w:hanging="284"/>
      </w:pPr>
      <w:rPr>
        <w:rFonts w:hint="default"/>
        <w:lang w:val="ru-RU" w:eastAsia="ru-RU" w:bidi="ru-RU"/>
      </w:rPr>
    </w:lvl>
  </w:abstractNum>
  <w:abstractNum w:abstractNumId="25">
    <w:nsid w:val="73A25C44"/>
    <w:multiLevelType w:val="hybridMultilevel"/>
    <w:tmpl w:val="C8946B88"/>
    <w:lvl w:ilvl="0" w:tplc="D73822BE">
      <w:numFmt w:val="bullet"/>
      <w:lvlText w:val="−"/>
      <w:lvlJc w:val="left"/>
      <w:pPr>
        <w:ind w:left="2568" w:hanging="360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26">
    <w:nsid w:val="77BA7599"/>
    <w:multiLevelType w:val="hybridMultilevel"/>
    <w:tmpl w:val="607E3CDC"/>
    <w:lvl w:ilvl="0" w:tplc="4E384AFA">
      <w:numFmt w:val="bullet"/>
      <w:lvlText w:val="−"/>
      <w:lvlJc w:val="left"/>
      <w:pPr>
        <w:ind w:left="296" w:hanging="288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E71E1688">
      <w:numFmt w:val="bullet"/>
      <w:lvlText w:val="•"/>
      <w:lvlJc w:val="left"/>
      <w:pPr>
        <w:ind w:left="1009" w:hanging="288"/>
      </w:pPr>
      <w:rPr>
        <w:rFonts w:hint="default"/>
        <w:lang w:val="ru-RU" w:eastAsia="ru-RU" w:bidi="ru-RU"/>
      </w:rPr>
    </w:lvl>
    <w:lvl w:ilvl="2" w:tplc="C07CF25A">
      <w:numFmt w:val="bullet"/>
      <w:lvlText w:val="•"/>
      <w:lvlJc w:val="left"/>
      <w:pPr>
        <w:ind w:left="1718" w:hanging="288"/>
      </w:pPr>
      <w:rPr>
        <w:rFonts w:hint="default"/>
        <w:lang w:val="ru-RU" w:eastAsia="ru-RU" w:bidi="ru-RU"/>
      </w:rPr>
    </w:lvl>
    <w:lvl w:ilvl="3" w:tplc="16DAE682">
      <w:numFmt w:val="bullet"/>
      <w:lvlText w:val="•"/>
      <w:lvlJc w:val="left"/>
      <w:pPr>
        <w:ind w:left="2427" w:hanging="288"/>
      </w:pPr>
      <w:rPr>
        <w:rFonts w:hint="default"/>
        <w:lang w:val="ru-RU" w:eastAsia="ru-RU" w:bidi="ru-RU"/>
      </w:rPr>
    </w:lvl>
    <w:lvl w:ilvl="4" w:tplc="8A347636">
      <w:numFmt w:val="bullet"/>
      <w:lvlText w:val="•"/>
      <w:lvlJc w:val="left"/>
      <w:pPr>
        <w:ind w:left="3136" w:hanging="288"/>
      </w:pPr>
      <w:rPr>
        <w:rFonts w:hint="default"/>
        <w:lang w:val="ru-RU" w:eastAsia="ru-RU" w:bidi="ru-RU"/>
      </w:rPr>
    </w:lvl>
    <w:lvl w:ilvl="5" w:tplc="5FA00AEA">
      <w:numFmt w:val="bullet"/>
      <w:lvlText w:val="•"/>
      <w:lvlJc w:val="left"/>
      <w:pPr>
        <w:ind w:left="3845" w:hanging="288"/>
      </w:pPr>
      <w:rPr>
        <w:rFonts w:hint="default"/>
        <w:lang w:val="ru-RU" w:eastAsia="ru-RU" w:bidi="ru-RU"/>
      </w:rPr>
    </w:lvl>
    <w:lvl w:ilvl="6" w:tplc="22D47AF0">
      <w:numFmt w:val="bullet"/>
      <w:lvlText w:val="•"/>
      <w:lvlJc w:val="left"/>
      <w:pPr>
        <w:ind w:left="4554" w:hanging="288"/>
      </w:pPr>
      <w:rPr>
        <w:rFonts w:hint="default"/>
        <w:lang w:val="ru-RU" w:eastAsia="ru-RU" w:bidi="ru-RU"/>
      </w:rPr>
    </w:lvl>
    <w:lvl w:ilvl="7" w:tplc="A464FECC">
      <w:numFmt w:val="bullet"/>
      <w:lvlText w:val="•"/>
      <w:lvlJc w:val="left"/>
      <w:pPr>
        <w:ind w:left="5263" w:hanging="288"/>
      </w:pPr>
      <w:rPr>
        <w:rFonts w:hint="default"/>
        <w:lang w:val="ru-RU" w:eastAsia="ru-RU" w:bidi="ru-RU"/>
      </w:rPr>
    </w:lvl>
    <w:lvl w:ilvl="8" w:tplc="9202CD66">
      <w:numFmt w:val="bullet"/>
      <w:lvlText w:val="•"/>
      <w:lvlJc w:val="left"/>
      <w:pPr>
        <w:ind w:left="5972" w:hanging="288"/>
      </w:pPr>
      <w:rPr>
        <w:rFonts w:hint="default"/>
        <w:lang w:val="ru-RU" w:eastAsia="ru-RU" w:bidi="ru-RU"/>
      </w:rPr>
    </w:lvl>
  </w:abstractNum>
  <w:abstractNum w:abstractNumId="27">
    <w:nsid w:val="78A809B3"/>
    <w:multiLevelType w:val="hybridMultilevel"/>
    <w:tmpl w:val="0F9E8692"/>
    <w:lvl w:ilvl="0" w:tplc="0D4EDDFA">
      <w:start w:val="5"/>
      <w:numFmt w:val="decimal"/>
      <w:lvlText w:val="%1"/>
      <w:lvlJc w:val="left"/>
      <w:pPr>
        <w:ind w:left="1277" w:hanging="494"/>
      </w:pPr>
      <w:rPr>
        <w:rFonts w:hint="default"/>
        <w:lang w:val="ru-RU" w:eastAsia="ru-RU" w:bidi="ru-RU"/>
      </w:rPr>
    </w:lvl>
    <w:lvl w:ilvl="1" w:tplc="5100D0DA">
      <w:numFmt w:val="none"/>
      <w:lvlText w:val=""/>
      <w:lvlJc w:val="left"/>
      <w:pPr>
        <w:tabs>
          <w:tab w:val="num" w:pos="360"/>
        </w:tabs>
      </w:pPr>
    </w:lvl>
    <w:lvl w:ilvl="2" w:tplc="F236AD6A">
      <w:numFmt w:val="bullet"/>
      <w:lvlText w:val="•"/>
      <w:lvlJc w:val="left"/>
      <w:pPr>
        <w:ind w:left="3044" w:hanging="494"/>
      </w:pPr>
      <w:rPr>
        <w:rFonts w:hint="default"/>
        <w:lang w:val="ru-RU" w:eastAsia="ru-RU" w:bidi="ru-RU"/>
      </w:rPr>
    </w:lvl>
    <w:lvl w:ilvl="3" w:tplc="4D04EA1C">
      <w:numFmt w:val="bullet"/>
      <w:lvlText w:val="•"/>
      <w:lvlJc w:val="left"/>
      <w:pPr>
        <w:ind w:left="3927" w:hanging="494"/>
      </w:pPr>
      <w:rPr>
        <w:rFonts w:hint="default"/>
        <w:lang w:val="ru-RU" w:eastAsia="ru-RU" w:bidi="ru-RU"/>
      </w:rPr>
    </w:lvl>
    <w:lvl w:ilvl="4" w:tplc="C74EA422">
      <w:numFmt w:val="bullet"/>
      <w:lvlText w:val="•"/>
      <w:lvlJc w:val="left"/>
      <w:pPr>
        <w:ind w:left="4809" w:hanging="494"/>
      </w:pPr>
      <w:rPr>
        <w:rFonts w:hint="default"/>
        <w:lang w:val="ru-RU" w:eastAsia="ru-RU" w:bidi="ru-RU"/>
      </w:rPr>
    </w:lvl>
    <w:lvl w:ilvl="5" w:tplc="3932BBAC">
      <w:numFmt w:val="bullet"/>
      <w:lvlText w:val="•"/>
      <w:lvlJc w:val="left"/>
      <w:pPr>
        <w:ind w:left="5692" w:hanging="494"/>
      </w:pPr>
      <w:rPr>
        <w:rFonts w:hint="default"/>
        <w:lang w:val="ru-RU" w:eastAsia="ru-RU" w:bidi="ru-RU"/>
      </w:rPr>
    </w:lvl>
    <w:lvl w:ilvl="6" w:tplc="579A28E4">
      <w:numFmt w:val="bullet"/>
      <w:lvlText w:val="•"/>
      <w:lvlJc w:val="left"/>
      <w:pPr>
        <w:ind w:left="6574" w:hanging="494"/>
      </w:pPr>
      <w:rPr>
        <w:rFonts w:hint="default"/>
        <w:lang w:val="ru-RU" w:eastAsia="ru-RU" w:bidi="ru-RU"/>
      </w:rPr>
    </w:lvl>
    <w:lvl w:ilvl="7" w:tplc="16FE5A1C">
      <w:numFmt w:val="bullet"/>
      <w:lvlText w:val="•"/>
      <w:lvlJc w:val="left"/>
      <w:pPr>
        <w:ind w:left="7456" w:hanging="494"/>
      </w:pPr>
      <w:rPr>
        <w:rFonts w:hint="default"/>
        <w:lang w:val="ru-RU" w:eastAsia="ru-RU" w:bidi="ru-RU"/>
      </w:rPr>
    </w:lvl>
    <w:lvl w:ilvl="8" w:tplc="42F8A540">
      <w:numFmt w:val="bullet"/>
      <w:lvlText w:val="•"/>
      <w:lvlJc w:val="left"/>
      <w:pPr>
        <w:ind w:left="8339" w:hanging="494"/>
      </w:pPr>
      <w:rPr>
        <w:rFonts w:hint="default"/>
        <w:lang w:val="ru-RU" w:eastAsia="ru-RU" w:bidi="ru-RU"/>
      </w:rPr>
    </w:lvl>
  </w:abstractNum>
  <w:abstractNum w:abstractNumId="28">
    <w:nsid w:val="7E3B5FD0"/>
    <w:multiLevelType w:val="hybridMultilevel"/>
    <w:tmpl w:val="12BE59A2"/>
    <w:lvl w:ilvl="0" w:tplc="D73822BE">
      <w:numFmt w:val="bullet"/>
      <w:lvlText w:val="−"/>
      <w:lvlJc w:val="left"/>
      <w:pPr>
        <w:ind w:left="1785" w:hanging="360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>
    <w:nsid w:val="7FE12DAB"/>
    <w:multiLevelType w:val="hybridMultilevel"/>
    <w:tmpl w:val="B004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EE873C">
      <w:numFmt w:val="bullet"/>
      <w:lvlText w:val=""/>
      <w:lvlJc w:val="left"/>
      <w:pPr>
        <w:ind w:left="1440" w:hanging="360"/>
      </w:pPr>
      <w:rPr>
        <w:rFonts w:ascii="Times New Roman" w:eastAsia="Open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27"/>
  </w:num>
  <w:num w:numId="8">
    <w:abstractNumId w:val="19"/>
  </w:num>
  <w:num w:numId="9">
    <w:abstractNumId w:val="17"/>
  </w:num>
  <w:num w:numId="10">
    <w:abstractNumId w:val="18"/>
  </w:num>
  <w:num w:numId="11">
    <w:abstractNumId w:val="14"/>
  </w:num>
  <w:num w:numId="12">
    <w:abstractNumId w:val="2"/>
  </w:num>
  <w:num w:numId="13">
    <w:abstractNumId w:val="12"/>
  </w:num>
  <w:num w:numId="14">
    <w:abstractNumId w:val="26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29"/>
  </w:num>
  <w:num w:numId="20">
    <w:abstractNumId w:val="22"/>
  </w:num>
  <w:num w:numId="21">
    <w:abstractNumId w:val="8"/>
  </w:num>
  <w:num w:numId="22">
    <w:abstractNumId w:val="23"/>
  </w:num>
  <w:num w:numId="23">
    <w:abstractNumId w:val="15"/>
  </w:num>
  <w:num w:numId="24">
    <w:abstractNumId w:val="25"/>
  </w:num>
  <w:num w:numId="25">
    <w:abstractNumId w:val="28"/>
  </w:num>
  <w:num w:numId="26">
    <w:abstractNumId w:val="20"/>
  </w:num>
  <w:num w:numId="27">
    <w:abstractNumId w:val="13"/>
  </w:num>
  <w:num w:numId="28">
    <w:abstractNumId w:val="5"/>
  </w:num>
  <w:num w:numId="29">
    <w:abstractNumId w:val="4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53E"/>
    <w:rsid w:val="00034723"/>
    <w:rsid w:val="000453A4"/>
    <w:rsid w:val="00097B45"/>
    <w:rsid w:val="000A2EC5"/>
    <w:rsid w:val="000B153E"/>
    <w:rsid w:val="000B7489"/>
    <w:rsid w:val="000E538F"/>
    <w:rsid w:val="00117182"/>
    <w:rsid w:val="0013518F"/>
    <w:rsid w:val="00154A9B"/>
    <w:rsid w:val="00157A9D"/>
    <w:rsid w:val="00175600"/>
    <w:rsid w:val="00192CCD"/>
    <w:rsid w:val="001A5EBE"/>
    <w:rsid w:val="001E780B"/>
    <w:rsid w:val="001F1228"/>
    <w:rsid w:val="002031A7"/>
    <w:rsid w:val="002060CE"/>
    <w:rsid w:val="00212CAD"/>
    <w:rsid w:val="002234D5"/>
    <w:rsid w:val="00240DCA"/>
    <w:rsid w:val="002C1D24"/>
    <w:rsid w:val="002D166B"/>
    <w:rsid w:val="003111A5"/>
    <w:rsid w:val="00417838"/>
    <w:rsid w:val="00433733"/>
    <w:rsid w:val="00446606"/>
    <w:rsid w:val="0046119F"/>
    <w:rsid w:val="004B4EF0"/>
    <w:rsid w:val="004D1A18"/>
    <w:rsid w:val="00506E0A"/>
    <w:rsid w:val="00515B29"/>
    <w:rsid w:val="0054693A"/>
    <w:rsid w:val="00557313"/>
    <w:rsid w:val="005849F0"/>
    <w:rsid w:val="005917B6"/>
    <w:rsid w:val="005A672C"/>
    <w:rsid w:val="005B05A3"/>
    <w:rsid w:val="005C73C6"/>
    <w:rsid w:val="006160FD"/>
    <w:rsid w:val="00631ADC"/>
    <w:rsid w:val="006603A7"/>
    <w:rsid w:val="006A7D6C"/>
    <w:rsid w:val="006B721E"/>
    <w:rsid w:val="00706902"/>
    <w:rsid w:val="00706C47"/>
    <w:rsid w:val="007255C0"/>
    <w:rsid w:val="00731726"/>
    <w:rsid w:val="007B3D81"/>
    <w:rsid w:val="007D2EEA"/>
    <w:rsid w:val="007F702D"/>
    <w:rsid w:val="00842993"/>
    <w:rsid w:val="008A5F49"/>
    <w:rsid w:val="008D39FE"/>
    <w:rsid w:val="008F3903"/>
    <w:rsid w:val="0090488D"/>
    <w:rsid w:val="00946236"/>
    <w:rsid w:val="00964FBB"/>
    <w:rsid w:val="009C1117"/>
    <w:rsid w:val="009D5B74"/>
    <w:rsid w:val="00A5786D"/>
    <w:rsid w:val="00A65095"/>
    <w:rsid w:val="00A67499"/>
    <w:rsid w:val="00AC6E35"/>
    <w:rsid w:val="00AD6EC2"/>
    <w:rsid w:val="00AE78AA"/>
    <w:rsid w:val="00B3083E"/>
    <w:rsid w:val="00B478B8"/>
    <w:rsid w:val="00B815BD"/>
    <w:rsid w:val="00BF6110"/>
    <w:rsid w:val="00C14954"/>
    <w:rsid w:val="00C54F25"/>
    <w:rsid w:val="00C910F0"/>
    <w:rsid w:val="00C92E29"/>
    <w:rsid w:val="00CA0AEF"/>
    <w:rsid w:val="00CA1704"/>
    <w:rsid w:val="00CC12B1"/>
    <w:rsid w:val="00CC596E"/>
    <w:rsid w:val="00CF63A2"/>
    <w:rsid w:val="00D11920"/>
    <w:rsid w:val="00D27EFB"/>
    <w:rsid w:val="00D65B79"/>
    <w:rsid w:val="00D74CF2"/>
    <w:rsid w:val="00DA18D0"/>
    <w:rsid w:val="00E060CA"/>
    <w:rsid w:val="00E16372"/>
    <w:rsid w:val="00E266E5"/>
    <w:rsid w:val="00E34891"/>
    <w:rsid w:val="00E717B2"/>
    <w:rsid w:val="00E95B8A"/>
    <w:rsid w:val="00ED0398"/>
    <w:rsid w:val="00EE5A77"/>
    <w:rsid w:val="00F00004"/>
    <w:rsid w:val="00F13406"/>
    <w:rsid w:val="00F1373E"/>
    <w:rsid w:val="00F20FC9"/>
    <w:rsid w:val="00F328A1"/>
    <w:rsid w:val="00F361C1"/>
    <w:rsid w:val="00F458FD"/>
    <w:rsid w:val="00F5082A"/>
    <w:rsid w:val="00F51530"/>
    <w:rsid w:val="00F90E98"/>
    <w:rsid w:val="00F95715"/>
    <w:rsid w:val="00FA043F"/>
    <w:rsid w:val="00FA2F1B"/>
    <w:rsid w:val="00FB6663"/>
    <w:rsid w:val="00FD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6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160F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6160FD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6160FD"/>
    <w:pPr>
      <w:widowControl w:val="0"/>
      <w:autoSpaceDE w:val="0"/>
      <w:autoSpaceDN w:val="0"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2060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6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D74C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D74CF2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D7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semiHidden/>
    <w:unhideWhenUsed/>
    <w:rsid w:val="005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2CC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2CCD"/>
    <w:rPr>
      <w:vertAlign w:val="superscript"/>
    </w:rPr>
  </w:style>
  <w:style w:type="character" w:styleId="ab">
    <w:name w:val="Hyperlink"/>
    <w:basedOn w:val="a0"/>
    <w:uiPriority w:val="99"/>
    <w:unhideWhenUsed/>
    <w:rsid w:val="00192CCD"/>
    <w:rPr>
      <w:rFonts w:ascii="Times New Roman" w:hAnsi="Times New Roman" w:cs="Times New Roman" w:hint="default"/>
      <w:color w:val="0000FF"/>
      <w:u w:val="single"/>
    </w:rPr>
  </w:style>
  <w:style w:type="table" w:styleId="ac">
    <w:name w:val="Table Grid"/>
    <w:basedOn w:val="a1"/>
    <w:uiPriority w:val="39"/>
    <w:rsid w:val="0019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192CCD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2CCD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d">
    <w:name w:val="endnote text"/>
    <w:basedOn w:val="a"/>
    <w:link w:val="ae"/>
    <w:uiPriority w:val="99"/>
    <w:semiHidden/>
    <w:unhideWhenUsed/>
    <w:rsid w:val="00192CC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92CC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92CCD"/>
    <w:rPr>
      <w:vertAlign w:val="superscript"/>
    </w:rPr>
  </w:style>
  <w:style w:type="paragraph" w:customStyle="1" w:styleId="ConsPlusTitle">
    <w:name w:val="ConsPlusTitle"/>
    <w:rsid w:val="009C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u14@nazarovo.krskc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29BE-64AD-48B0-8684-B4E905BB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21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2020-12-12T14:24:00Z</dcterms:created>
  <dcterms:modified xsi:type="dcterms:W3CDTF">2025-05-14T06:27:00Z</dcterms:modified>
</cp:coreProperties>
</file>